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DD2" w:rsidRDefault="002A5DD2" w:rsidP="002A5DD2">
      <w:r>
        <w:t xml:space="preserve">Brigitte </w:t>
      </w:r>
      <w:proofErr w:type="spellStart"/>
      <w:r>
        <w:t>Menne</w:t>
      </w:r>
      <w:proofErr w:type="spellEnd"/>
    </w:p>
    <w:p w:rsidR="002A5DD2" w:rsidRDefault="002A5DD2" w:rsidP="002A5DD2"/>
    <w:p w:rsidR="002A5DD2" w:rsidRDefault="002A5DD2" w:rsidP="002A5DD2"/>
    <w:p w:rsidR="002A5DD2" w:rsidRPr="007667F2" w:rsidRDefault="006003D5" w:rsidP="002A5DD2">
      <w:pPr>
        <w:rPr>
          <w:sz w:val="40"/>
          <w:szCs w:val="40"/>
        </w:rPr>
      </w:pPr>
      <w:proofErr w:type="spellStart"/>
      <w:r>
        <w:rPr>
          <w:sz w:val="40"/>
          <w:szCs w:val="40"/>
        </w:rPr>
        <w:t>Zerkriegen</w:t>
      </w:r>
      <w:proofErr w:type="spellEnd"/>
      <w:r>
        <w:rPr>
          <w:sz w:val="40"/>
          <w:szCs w:val="40"/>
        </w:rPr>
        <w:t xml:space="preserve"> wir uns </w:t>
      </w:r>
      <w:r w:rsidR="00776BB5">
        <w:rPr>
          <w:sz w:val="40"/>
          <w:szCs w:val="40"/>
        </w:rPr>
        <w:t xml:space="preserve">jetzt </w:t>
      </w:r>
      <w:r>
        <w:rPr>
          <w:sz w:val="40"/>
          <w:szCs w:val="40"/>
        </w:rPr>
        <w:t>nicht!</w:t>
      </w:r>
      <w:r w:rsidR="00A46AEC">
        <w:rPr>
          <w:sz w:val="40"/>
          <w:szCs w:val="40"/>
        </w:rPr>
        <w:t xml:space="preserve"> </w:t>
      </w:r>
    </w:p>
    <w:p w:rsidR="002A5DD2" w:rsidRDefault="00336401" w:rsidP="002A5DD2">
      <w:r>
        <w:t>Ein persönlicher Zugang</w:t>
      </w:r>
      <w:r w:rsidR="002A5DD2">
        <w:t xml:space="preserve"> </w:t>
      </w:r>
      <w:r w:rsidR="00DC50A7">
        <w:t>zum</w:t>
      </w:r>
      <w:r w:rsidR="002A5DD2">
        <w:t xml:space="preserve"> </w:t>
      </w:r>
      <w:r w:rsidR="002A5DD2" w:rsidRPr="00CF62D8">
        <w:rPr>
          <w:i/>
        </w:rPr>
        <w:t xml:space="preserve">International </w:t>
      </w:r>
      <w:proofErr w:type="spellStart"/>
      <w:r w:rsidR="002A5DD2" w:rsidRPr="00CF62D8">
        <w:rPr>
          <w:i/>
        </w:rPr>
        <w:t>Summit</w:t>
      </w:r>
      <w:proofErr w:type="spellEnd"/>
      <w:r w:rsidR="002A5DD2" w:rsidRPr="00CF62D8">
        <w:rPr>
          <w:i/>
        </w:rPr>
        <w:t xml:space="preserve"> </w:t>
      </w:r>
      <w:proofErr w:type="spellStart"/>
      <w:r w:rsidR="002A5DD2" w:rsidRPr="00CF62D8">
        <w:rPr>
          <w:i/>
        </w:rPr>
        <w:t>of</w:t>
      </w:r>
      <w:proofErr w:type="spellEnd"/>
      <w:r w:rsidR="002A5DD2" w:rsidRPr="00CF62D8">
        <w:rPr>
          <w:i/>
        </w:rPr>
        <w:t xml:space="preserve"> </w:t>
      </w:r>
      <w:proofErr w:type="spellStart"/>
      <w:r w:rsidR="002A5DD2" w:rsidRPr="00CF62D8">
        <w:rPr>
          <w:i/>
        </w:rPr>
        <w:t>Peace</w:t>
      </w:r>
      <w:proofErr w:type="spellEnd"/>
      <w:r w:rsidR="00F640F6">
        <w:rPr>
          <w:i/>
        </w:rPr>
        <w:t xml:space="preserve"> </w:t>
      </w:r>
      <w:proofErr w:type="spellStart"/>
      <w:r w:rsidR="00F640F6">
        <w:rPr>
          <w:i/>
        </w:rPr>
        <w:t>for</w:t>
      </w:r>
      <w:proofErr w:type="spellEnd"/>
      <w:r w:rsidR="00F640F6">
        <w:rPr>
          <w:i/>
        </w:rPr>
        <w:t xml:space="preserve"> Ukraine</w:t>
      </w:r>
      <w:r w:rsidR="002A5DD2">
        <w:t xml:space="preserve"> am</w:t>
      </w:r>
      <w:r w:rsidR="00C11282">
        <w:t xml:space="preserve"> 10. </w:t>
      </w:r>
      <w:r w:rsidR="00CF62D8">
        <w:t>u</w:t>
      </w:r>
      <w:r w:rsidR="00C11282">
        <w:t>nd 11. Juni</w:t>
      </w:r>
      <w:r w:rsidR="00CF62D8">
        <w:t xml:space="preserve"> in Wien</w:t>
      </w:r>
      <w:r w:rsidR="002A5DD2">
        <w:t xml:space="preserve"> </w:t>
      </w:r>
    </w:p>
    <w:p w:rsidR="00C11282" w:rsidRDefault="00C11282" w:rsidP="002A5DD2"/>
    <w:p w:rsidR="00967914" w:rsidRDefault="002A5DD2" w:rsidP="002A5DD2">
      <w:r>
        <w:t>Angesichts des Geschehens mitten in Europa (aber auch anderswo in der Welt) bin ich zutiefst verunsichert angesichts der Möglichkeiten, die gewöhnliche Menschen haben, dem Krieg entgegenzutreten</w:t>
      </w:r>
      <w:r w:rsidR="00967914">
        <w:t xml:space="preserve"> </w:t>
      </w:r>
      <w:r>
        <w:t xml:space="preserve">und den Krieg zu beenden. </w:t>
      </w:r>
      <w:r w:rsidR="00F640F6">
        <w:t>Als Einzelne</w:t>
      </w:r>
      <w:r w:rsidR="00CF62D8">
        <w:t xml:space="preserve"> haben </w:t>
      </w:r>
      <w:r w:rsidR="00F640F6">
        <w:t xml:space="preserve">wir </w:t>
      </w:r>
      <w:r>
        <w:t xml:space="preserve">nichts zu bieten als </w:t>
      </w:r>
      <w:r w:rsidR="00CF62D8">
        <w:t>unseren</w:t>
      </w:r>
      <w:r>
        <w:t xml:space="preserve"> unbedingten und leidenschaftlichen Wunsch, diesen Krieg in der Ukraine, </w:t>
      </w:r>
      <w:r w:rsidR="00F640F6">
        <w:t>aber</w:t>
      </w:r>
      <w:r>
        <w:t xml:space="preserve"> auch alle anderen</w:t>
      </w:r>
      <w:r w:rsidR="006003D5">
        <w:t xml:space="preserve"> Kriege</w:t>
      </w:r>
      <w:r>
        <w:t>, so schnell wie möglich beende</w:t>
      </w:r>
      <w:r w:rsidR="00C11282">
        <w:t>t zu wissen</w:t>
      </w:r>
      <w:r>
        <w:t>.</w:t>
      </w:r>
    </w:p>
    <w:p w:rsidR="00967914" w:rsidRDefault="00967914" w:rsidP="002A5DD2"/>
    <w:p w:rsidR="00967914" w:rsidRDefault="004479B9" w:rsidP="00967914">
      <w:r>
        <w:t>Nicht nur ich</w:t>
      </w:r>
      <w:r w:rsidR="00967914">
        <w:t xml:space="preserve"> erlebe aber gerade einen Shitstorm in meinem Freundeskreis. Die neu aufgebrochenen Differenzen und die Hartnäckigkeit der Parteinahmen tun weh</w:t>
      </w:r>
      <w:r w:rsidR="00776BB5">
        <w:t xml:space="preserve"> und</w:t>
      </w:r>
      <w:r w:rsidR="00967914">
        <w:t xml:space="preserve"> schwächen </w:t>
      </w:r>
      <w:r w:rsidR="00776BB5">
        <w:t>uns</w:t>
      </w:r>
      <w:r w:rsidR="00967914">
        <w:t xml:space="preserve">. Ich befürchte, dass der Zwist eine kognitive Halssteifheit und sogar Eitelkeiten nach sich zieht: Selber sei man aber doch auf der richtigen Seite und lasse sich </w:t>
      </w:r>
      <w:r w:rsidR="00115344">
        <w:t xml:space="preserve">nicht </w:t>
      </w:r>
      <w:r w:rsidR="00967914">
        <w:t xml:space="preserve">davon abbringen, weil ja schließlich auch noch der und die Prominente </w:t>
      </w:r>
      <w:r w:rsidR="00115344">
        <w:t>die gleiche Sicht auf den Krieg in der Ukraine haben</w:t>
      </w:r>
      <w:r w:rsidR="00967914">
        <w:t xml:space="preserve">. Kriegstreiberei im allgemeinen und die Waffenindustrie profitieren von </w:t>
      </w:r>
      <w:r w:rsidR="00776BB5">
        <w:t>unserem</w:t>
      </w:r>
      <w:r w:rsidR="00967914">
        <w:t xml:space="preserve"> Zwist. Wer hingegen versucht genauer hinzusehen?  Wer stellt sich hin und sagt: „Frieden bedeutet für mich… und das kann ich dafür tun.“?</w:t>
      </w:r>
    </w:p>
    <w:p w:rsidR="002A5DD2" w:rsidRDefault="002A5DD2" w:rsidP="002A5DD2">
      <w:r>
        <w:t xml:space="preserve"> </w:t>
      </w:r>
    </w:p>
    <w:p w:rsidR="00967914" w:rsidRDefault="00967914" w:rsidP="00967914">
      <w:r>
        <w:t xml:space="preserve">Mein persönlicher Zugang: Gerade weil ich auch gelernt habe mit einer Waffe umzugehen, weiß ich, was Waffenbesitz bedeutet. Ich habe als junge Frau die Jagdprüfung gemacht, könnte mir noch jetzt einen Waffenschein besorgen. Es ist herrlich (!), eine Waffe zu besitzen und damit umgehen zu können.  Eine Waffe macht – vordergründig – stark und überheblich. Wer damit hantieren kann, wird die Waffe auch einmal verwenden. Selbst wenn du friedliebend bist, eines Tages wirst du sie in Betrieb nehmen und auf jemanden anlegen. </w:t>
      </w:r>
      <w:r w:rsidR="00776BB5">
        <w:t>I</w:t>
      </w:r>
      <w:r>
        <w:t>n deine</w:t>
      </w:r>
      <w:r w:rsidR="00776BB5">
        <w:t>m</w:t>
      </w:r>
      <w:r>
        <w:t xml:space="preserve"> persönlichen Ausnahmezustand, der dich alles vergessen macht – </w:t>
      </w:r>
      <w:r w:rsidR="00776BB5">
        <w:t>wirst du schießen.</w:t>
      </w:r>
      <w:r>
        <w:t xml:space="preserve"> </w:t>
      </w:r>
      <w:r w:rsidR="00115344">
        <w:t xml:space="preserve">Die </w:t>
      </w:r>
      <w:proofErr w:type="spellStart"/>
      <w:r w:rsidR="00115344">
        <w:t>AmerikanerInnen</w:t>
      </w:r>
      <w:proofErr w:type="spellEnd"/>
      <w:r w:rsidR="00115344">
        <w:t xml:space="preserve"> können ein Lied davon singen. </w:t>
      </w:r>
      <w:r>
        <w:t xml:space="preserve">Schießen, also abzielen, beabsichtigt ja eine </w:t>
      </w:r>
      <w:proofErr w:type="spellStart"/>
      <w:r>
        <w:t>death</w:t>
      </w:r>
      <w:r w:rsidR="009F6A72">
        <w:t>-</w:t>
      </w:r>
      <w:r>
        <w:t>line</w:t>
      </w:r>
      <w:proofErr w:type="spellEnd"/>
      <w:r>
        <w:t xml:space="preserve">. Der Krieg ist die </w:t>
      </w:r>
      <w:proofErr w:type="spellStart"/>
      <w:r>
        <w:t>deadline</w:t>
      </w:r>
      <w:proofErr w:type="spellEnd"/>
      <w:r>
        <w:t xml:space="preserve"> des Friedens. Ist das ein Sieg, wenn ich dafür Tote </w:t>
      </w:r>
      <w:r w:rsidR="00776BB5">
        <w:t>hinterlasse</w:t>
      </w:r>
      <w:r>
        <w:t xml:space="preserve">? Ich habe immer noch </w:t>
      </w:r>
      <w:r w:rsidR="00776BB5">
        <w:t xml:space="preserve">vollends </w:t>
      </w:r>
      <w:r>
        <w:t>genug vom Krieg, vom letzten</w:t>
      </w:r>
      <w:r w:rsidR="009F6A72">
        <w:t xml:space="preserve"> großen</w:t>
      </w:r>
      <w:r>
        <w:t>. Obwohl ich danach geboren bin. Und jetzt soll ich mich dafür einsetzen, dass die richtige Seite siegt? Haben wir nicht gesehen: Jeder Krieg mündet in einen nächsten? Können Waffen Fragen stellen? Unterscheiden? Zweifeln? Argumentieren? Alles was in der Schusslinie liegt, kann und soll ja dran glauben. Ich will, dass niemand dran glaubt! Eine Waffe zu benutzen kann höchstens als Verzweiflungstat toleriert werden. „</w:t>
      </w:r>
      <w:proofErr w:type="spellStart"/>
      <w:r>
        <w:t>Stop</w:t>
      </w:r>
      <w:proofErr w:type="spellEnd"/>
      <w:r>
        <w:t xml:space="preserve"> </w:t>
      </w:r>
      <w:proofErr w:type="spellStart"/>
      <w:r>
        <w:t>the</w:t>
      </w:r>
      <w:proofErr w:type="spellEnd"/>
      <w:r>
        <w:t xml:space="preserve"> </w:t>
      </w:r>
      <w:proofErr w:type="spellStart"/>
      <w:r>
        <w:t>killing</w:t>
      </w:r>
      <w:proofErr w:type="spellEnd"/>
      <w:r>
        <w:t xml:space="preserve">, </w:t>
      </w:r>
      <w:proofErr w:type="spellStart"/>
      <w:r>
        <w:t>negoziate</w:t>
      </w:r>
      <w:proofErr w:type="spellEnd"/>
      <w:r>
        <w:t xml:space="preserve"> </w:t>
      </w:r>
      <w:proofErr w:type="spellStart"/>
      <w:r>
        <w:t>now</w:t>
      </w:r>
      <w:proofErr w:type="spellEnd"/>
      <w:r>
        <w:t>!“</w:t>
      </w:r>
    </w:p>
    <w:p w:rsidR="00967914" w:rsidRDefault="00967914" w:rsidP="00967914">
      <w:r>
        <w:t xml:space="preserve"> </w:t>
      </w:r>
    </w:p>
    <w:p w:rsidR="002943F7" w:rsidRDefault="002A5DD2" w:rsidP="002A5DD2">
      <w:r>
        <w:t>Ich weigere mich, den Krieg als eine Art strategisches Schachspiel zu sehen, Schwarz gegen Weiß, ein abgekartetes Spiel mit festgelegten Figuren</w:t>
      </w:r>
      <w:r w:rsidR="00CF62D8">
        <w:t>:</w:t>
      </w:r>
      <w:r>
        <w:t xml:space="preserve"> eine Seite, zu der man halten muss gegen ein falsche Seite</w:t>
      </w:r>
      <w:r w:rsidR="00CF62D8">
        <w:t>, die es schachmatt zu setzen gilt</w:t>
      </w:r>
      <w:r>
        <w:t xml:space="preserve">. </w:t>
      </w:r>
      <w:r w:rsidR="002943F7">
        <w:t>Beim Schach</w:t>
      </w:r>
      <w:r>
        <w:t xml:space="preserve"> gibt </w:t>
      </w:r>
      <w:r w:rsidR="002943F7">
        <w:t xml:space="preserve">es </w:t>
      </w:r>
      <w:r w:rsidR="00CF62D8">
        <w:t>k</w:t>
      </w:r>
      <w:r>
        <w:t>eine Grautöne</w:t>
      </w:r>
      <w:r w:rsidR="00CF62D8">
        <w:t>, keine</w:t>
      </w:r>
      <w:r w:rsidR="002451AF">
        <w:t xml:space="preserve"> Tragödien und keine</w:t>
      </w:r>
      <w:r w:rsidR="00CF62D8">
        <w:t xml:space="preserve"> Kompromisse</w:t>
      </w:r>
      <w:r>
        <w:t xml:space="preserve">. </w:t>
      </w:r>
      <w:r w:rsidR="00CF62D8">
        <w:t>E</w:t>
      </w:r>
      <w:r>
        <w:t>in Land ist auch kein abgezirkeltes Schachbrett. Das Spielfeld ist in Wirklichkeit viel größer als die Ukraine</w:t>
      </w:r>
      <w:r w:rsidR="002451AF">
        <w:t>.</w:t>
      </w:r>
      <w:r>
        <w:t xml:space="preserve"> </w:t>
      </w:r>
      <w:r w:rsidR="002451AF">
        <w:t>D</w:t>
      </w:r>
      <w:r>
        <w:t>as Land</w:t>
      </w:r>
      <w:r w:rsidR="00943D5D">
        <w:t xml:space="preserve"> </w:t>
      </w:r>
      <w:r w:rsidR="002451AF">
        <w:t>als Boden</w:t>
      </w:r>
      <w:r>
        <w:t>,</w:t>
      </w:r>
      <w:r w:rsidR="002451AF">
        <w:t xml:space="preserve"> auf dem </w:t>
      </w:r>
      <w:r w:rsidR="00F640F6">
        <w:t>der Krieg stattfindet</w:t>
      </w:r>
      <w:r w:rsidR="002451AF">
        <w:t>,</w:t>
      </w:r>
      <w:r>
        <w:t xml:space="preserve"> sogar der Planet</w:t>
      </w:r>
      <w:r w:rsidR="00F640F6">
        <w:t>,</w:t>
      </w:r>
      <w:r>
        <w:t xml:space="preserve"> </w:t>
      </w:r>
      <w:r w:rsidR="002451AF">
        <w:t>sind</w:t>
      </w:r>
      <w:r>
        <w:t xml:space="preserve"> </w:t>
      </w:r>
      <w:r w:rsidR="00F640F6">
        <w:t>Akteure</w:t>
      </w:r>
      <w:r>
        <w:t>, d</w:t>
      </w:r>
      <w:r w:rsidR="002451AF">
        <w:t>ie</w:t>
      </w:r>
      <w:r>
        <w:t xml:space="preserve"> mitspiel</w:t>
      </w:r>
      <w:r w:rsidR="002451AF">
        <w:t>en</w:t>
      </w:r>
      <w:r>
        <w:t xml:space="preserve">. </w:t>
      </w:r>
      <w:r w:rsidR="00DD064B">
        <w:t xml:space="preserve">Für viele ist es inzwischen klar, zu wem sie halten: Die meisten wollen, dass Weiß gewinnt. Aber immer mehr sagen sich: </w:t>
      </w:r>
      <w:r w:rsidR="00F73AA7">
        <w:t>D</w:t>
      </w:r>
      <w:r w:rsidR="00DD064B">
        <w:t>a ist nichts zu gewinnen, es muss ein Schlusspunkt gemacht werden. Gerechtigkeit darf nicht mit Blut und Zerstörung er</w:t>
      </w:r>
      <w:r w:rsidR="00F73AA7">
        <w:t>kämpf</w:t>
      </w:r>
      <w:r w:rsidR="00DD064B">
        <w:t>t werden</w:t>
      </w:r>
      <w:r w:rsidR="00F73AA7">
        <w:t xml:space="preserve"> müssen</w:t>
      </w:r>
      <w:r w:rsidR="00DD064B">
        <w:t xml:space="preserve">. </w:t>
      </w:r>
      <w:r w:rsidR="00F73AA7">
        <w:t xml:space="preserve">An diesem Punkt </w:t>
      </w:r>
      <w:r w:rsidR="00F73AA7">
        <w:lastRenderedPageBreak/>
        <w:t xml:space="preserve">scheiden sich die Geister. </w:t>
      </w:r>
      <w:r w:rsidR="00B26C5D">
        <w:t>Ich habe mich</w:t>
      </w:r>
      <w:r w:rsidR="00776BB5">
        <w:t xml:space="preserve"> auch</w:t>
      </w:r>
      <w:r w:rsidR="00F73AA7">
        <w:t xml:space="preserve"> schon </w:t>
      </w:r>
      <w:proofErr w:type="spellStart"/>
      <w:r w:rsidR="00F73AA7">
        <w:t>zerkriegt</w:t>
      </w:r>
      <w:proofErr w:type="spellEnd"/>
      <w:r w:rsidR="00F73AA7">
        <w:t xml:space="preserve"> </w:t>
      </w:r>
      <w:r w:rsidR="00776BB5">
        <w:t xml:space="preserve">mit Leuten </w:t>
      </w:r>
      <w:r w:rsidR="00F73AA7">
        <w:t>wegen unterschiedlicher Auffassungen, wie der Wahnsinn in der Ukraine schnellstmöglich gestoppt werden kann.</w:t>
      </w:r>
    </w:p>
    <w:p w:rsidR="004D597B" w:rsidRDefault="004D597B" w:rsidP="00336401"/>
    <w:p w:rsidR="004D597B" w:rsidRDefault="009F6A72" w:rsidP="004D597B">
      <w:r>
        <w:t xml:space="preserve">Betreiben die Friedensinitiativen </w:t>
      </w:r>
      <w:r w:rsidR="004D597B">
        <w:t xml:space="preserve">Wehrkraftzersetzung? </w:t>
      </w:r>
      <w:r>
        <w:t>Das ist e</w:t>
      </w:r>
      <w:r w:rsidR="004D597B">
        <w:t>in arger, ein verlogener Begriff</w:t>
      </w:r>
      <w:r w:rsidR="00776BB5">
        <w:t xml:space="preserve"> a</w:t>
      </w:r>
      <w:r w:rsidR="00501846">
        <w:t>us der NS-Zeit.</w:t>
      </w:r>
      <w:r w:rsidR="004D597B">
        <w:t xml:space="preserve"> Meine Großmutter kam 1943 wegen Wehrkraftzersetzung für zwei Jahre ins Zuchthaus</w:t>
      </w:r>
      <w:r w:rsidR="00501846">
        <w:t>.</w:t>
      </w:r>
      <w:r w:rsidR="00776BB5">
        <w:t xml:space="preserve"> </w:t>
      </w:r>
      <w:r w:rsidR="004D597B">
        <w:t xml:space="preserve">Ich will mit meiner pazifistischen Einstellung ja nicht die </w:t>
      </w:r>
      <w:r w:rsidR="00B26C5D">
        <w:t xml:space="preserve">Verteidigungskraft </w:t>
      </w:r>
      <w:r w:rsidR="004D597B">
        <w:t xml:space="preserve">der Ukraine </w:t>
      </w:r>
      <w:r w:rsidR="00B26C5D">
        <w:t>schwächen.</w:t>
      </w:r>
      <w:r w:rsidR="004D597B">
        <w:t xml:space="preserve"> Das Recht sich zu wehren ist fundamental, ein Menschenrecht. Meinen Kindern hab ich gesagt „wehrt euch“, wenn ihnen Unrecht geschehen ist. Die Ukraine soll sich auch wehren</w:t>
      </w:r>
      <w:r w:rsidR="00F54F16">
        <w:t xml:space="preserve"> dürfen</w:t>
      </w:r>
      <w:r w:rsidR="004D597B">
        <w:t xml:space="preserve"> mit allem, was ihr zur Verfügung steht. </w:t>
      </w:r>
      <w:r>
        <w:t xml:space="preserve">Wie viele </w:t>
      </w:r>
      <w:r w:rsidR="00B26C5D">
        <w:t xml:space="preserve">ukrainische </w:t>
      </w:r>
      <w:r>
        <w:t xml:space="preserve">Mütter, Väter, </w:t>
      </w:r>
      <w:r w:rsidR="00501846">
        <w:t>nahe Angehörige,</w:t>
      </w:r>
      <w:r>
        <w:t xml:space="preserve"> die ihre nächsten Verwandten an der Front wissen und um sie zittern, während jene </w:t>
      </w:r>
      <w:r w:rsidR="00501846">
        <w:t>für Freiheit, Gerechtigkeit und Notwehr ihr Leben einsetzen</w:t>
      </w:r>
      <w:r>
        <w:t xml:space="preserve"> – </w:t>
      </w:r>
      <w:r w:rsidR="00501846">
        <w:t xml:space="preserve">verfluchen den Krieg genauso wie </w:t>
      </w:r>
      <w:r w:rsidR="00F54F16">
        <w:t>wir</w:t>
      </w:r>
      <w:r w:rsidR="00501846">
        <w:t xml:space="preserve">. </w:t>
      </w:r>
      <w:r w:rsidR="00F54F16">
        <w:t>Sie kämpfen im Militär, verzweifelt. F</w:t>
      </w:r>
      <w:r w:rsidR="00501846">
        <w:t xml:space="preserve">ür sie </w:t>
      </w:r>
      <w:r w:rsidR="00F54F16">
        <w:t xml:space="preserve">gibt es </w:t>
      </w:r>
      <w:r w:rsidR="00501846">
        <w:t xml:space="preserve">kein Zurück, denn sie kämpfen um ihre Lebensgrundlagen: </w:t>
      </w:r>
      <w:r w:rsidR="00F54F16">
        <w:t>d</w:t>
      </w:r>
      <w:r w:rsidR="00501846">
        <w:t>ie Befreiung ihres Landes. Zum Teufel, ich verstehe das! I</w:t>
      </w:r>
      <w:r w:rsidR="004D597B">
        <w:t xml:space="preserve">ch habe meine Töchter angelernt, sich gegen männliche Aggression zu wehren, wenn nötig, unter Einsatz aller zur Verfügung stehenden Mittel. Im Patriarchat werden Frauen leicht zu „Dingern“, die </w:t>
      </w:r>
      <w:proofErr w:type="spellStart"/>
      <w:r w:rsidR="004D597B">
        <w:t>mann</w:t>
      </w:r>
      <w:proofErr w:type="spellEnd"/>
      <w:r w:rsidR="004D597B">
        <w:t xml:space="preserve"> „hernehmen“ kann. Die Unterwerfung eines Landes zieht überall und zu allen Zeiten die Unterwerfung der Frauen nach sich: Meine Großtante Anna zum Beispiel wurde in </w:t>
      </w:r>
      <w:proofErr w:type="spellStart"/>
      <w:r w:rsidR="004D597B">
        <w:t>Gloggnitz</w:t>
      </w:r>
      <w:proofErr w:type="spellEnd"/>
      <w:r w:rsidR="004D597B">
        <w:t xml:space="preserve"> von mehreren Russen vergewaltigt, während ihr Mann unter vorgehaltener Pistole auf seinem </w:t>
      </w:r>
      <w:proofErr w:type="spellStart"/>
      <w:r w:rsidR="004D597B">
        <w:t>Harmonium</w:t>
      </w:r>
      <w:proofErr w:type="spellEnd"/>
      <w:r w:rsidR="004D597B">
        <w:t xml:space="preserve"> spielen musste. Als Nachkriegskind trage ich noch den letzten Krieg in mir. Und meine Kinder und Enkelkinder, die leiblichen und die angenommenen – sollen sie jetzt Vorkriegskinder sein? Und womöglich bald Kriegskinder?</w:t>
      </w:r>
    </w:p>
    <w:p w:rsidR="004D597B" w:rsidRDefault="004D597B" w:rsidP="00336401"/>
    <w:p w:rsidR="004D597B" w:rsidRDefault="004D597B" w:rsidP="004D597B">
      <w:r>
        <w:t>Die Polarisierung der Geschlechter schlägt im Krieg voll zu. Frauen verlieren sowohl in der Ukraine als auch in Russland Söhne, Gatten, Geliebte, Brüder, Freunde. Aber in der Ukraine verlieren nicht nur sie, sondern auch Zivilpersonen ihre Leben, werden verwundet, müssen fliehen. Städte und Dörfer werden zerbombt, verwüstet, ganze Landstriche vergiftet, kaputt gemacht. Infrastruktur zerstört.</w:t>
      </w:r>
      <w:r w:rsidRPr="00F36D2D">
        <w:t xml:space="preserve"> </w:t>
      </w:r>
      <w:r>
        <w:t>Auf Jahrzehnte. Kinder werden verschleppt: All das in Russland (noch) nicht. Die Ukraine verliert aktuell – anders als Russland – nicht nur Soldaten und Kriegsmaterial. Sie verliert Zivilisten, Kinder, Land, wertvolle Ressourcen. Die menschliche Sicherheit müsste für alle Zeiten als allgemein und universell anerkannt werden. Das Konzept der Sicherheit ist unteilbar. Alles ist in Gefahr im Krieg. Ein Konzept lautet deshalb: Bei den Müttern ansetzen. Ein Sicherheitsraum schaffen für alle Menschen, für alle Völker, für Tiere und Pflanzen, für</w:t>
      </w:r>
      <w:r w:rsidR="00F54F16">
        <w:t xml:space="preserve"> das Wasser, die Luft,</w:t>
      </w:r>
      <w:r>
        <w:t xml:space="preserve"> die ganze Erde. Afrika, die ganze Welt ist gefährdet durch den Krieg in der Ukraine. Also schlägt mein Herz für die Ukraine. Ich halte zur Ukraine mit all meinen Kräften. Trotzdem bin ich zutiefst verunsichert. Die vorgehaltenen Fakten machen es nicht klarer. Pazifistin zu sein heißt auch, sich zutiefst verunsichern lassen</w:t>
      </w:r>
      <w:r w:rsidRPr="00D15AE6">
        <w:t xml:space="preserve"> </w:t>
      </w:r>
      <w:r>
        <w:t xml:space="preserve">durch den Krieg. Ich kann nur </w:t>
      </w:r>
      <w:r w:rsidR="00F54F16">
        <w:t xml:space="preserve">immer wieder </w:t>
      </w:r>
      <w:r>
        <w:t>versuchen, genauer hinzuschauen. Und versuchen, im richtigen Moment das Richtige zu tun.</w:t>
      </w:r>
      <w:r w:rsidRPr="00925CD3">
        <w:t xml:space="preserve"> </w:t>
      </w:r>
      <w:r>
        <w:t xml:space="preserve">Wie in Vorahnung hat auch Marlene Streeruwitz, auch sie ein Mitglied von </w:t>
      </w:r>
      <w:r w:rsidRPr="00925CD3">
        <w:rPr>
          <w:i/>
        </w:rPr>
        <w:t>WILPF</w:t>
      </w:r>
      <w:r>
        <w:t xml:space="preserve">, ihr </w:t>
      </w:r>
      <w:r w:rsidRPr="00B25295">
        <w:rPr>
          <w:i/>
        </w:rPr>
        <w:t>Handbuch gegen den Krieg</w:t>
      </w:r>
      <w:r>
        <w:t xml:space="preserve"> geschrieben: um dem Frieden den Weg zu bereiten.</w:t>
      </w:r>
    </w:p>
    <w:p w:rsidR="00776BB5" w:rsidRDefault="00776BB5" w:rsidP="004D597B"/>
    <w:p w:rsidR="00776BB5" w:rsidRDefault="00F54F16" w:rsidP="00776BB5">
      <w:r>
        <w:t>Es schaut so aus: Wieder hat ein</w:t>
      </w:r>
      <w:r w:rsidR="00776BB5">
        <w:t xml:space="preserve"> Goliath</w:t>
      </w:r>
      <w:r>
        <w:t xml:space="preserve"> </w:t>
      </w:r>
      <w:r w:rsidR="00776BB5">
        <w:t>ein gelobtes Land überfallen. Unwillkürlich halte ich zu David: eine natürliche Reaktion. Aber David siegte mit einer Steinschleuder. Im Krieg ist der Einsatz einer Steinschleuder ein Witz. So gut soll einer einmal zielen, dass er mit einer Steinschleuder einen Riesen umhaut. Was wäre das im übertragenen, heutigen Sinn – eine gewitzte Steinschleuder? Lasst uns Worte finden wie Steinschleudern, die Frieden bringen!</w:t>
      </w:r>
    </w:p>
    <w:p w:rsidR="008D344F" w:rsidRDefault="00331A2D" w:rsidP="00AC15D3">
      <w:r>
        <w:lastRenderedPageBreak/>
        <w:t xml:space="preserve">Der Rausschmiss </w:t>
      </w:r>
      <w:r w:rsidR="00C03AE4">
        <w:t xml:space="preserve">des Friedenskongresses </w:t>
      </w:r>
      <w:r w:rsidR="00C03AE4" w:rsidRPr="00C03AE4">
        <w:rPr>
          <w:i/>
        </w:rPr>
        <w:t xml:space="preserve">International </w:t>
      </w:r>
      <w:proofErr w:type="spellStart"/>
      <w:r w:rsidR="00C03AE4" w:rsidRPr="00CF62D8">
        <w:rPr>
          <w:i/>
        </w:rPr>
        <w:t>Summit</w:t>
      </w:r>
      <w:proofErr w:type="spellEnd"/>
      <w:r w:rsidR="00C03AE4" w:rsidRPr="00CF62D8">
        <w:rPr>
          <w:i/>
        </w:rPr>
        <w:t xml:space="preserve"> </w:t>
      </w:r>
      <w:proofErr w:type="spellStart"/>
      <w:r w:rsidR="00C03AE4" w:rsidRPr="00CF62D8">
        <w:rPr>
          <w:i/>
        </w:rPr>
        <w:t>of</w:t>
      </w:r>
      <w:proofErr w:type="spellEnd"/>
      <w:r w:rsidR="00C03AE4" w:rsidRPr="00CF62D8">
        <w:rPr>
          <w:i/>
        </w:rPr>
        <w:t xml:space="preserve"> </w:t>
      </w:r>
      <w:proofErr w:type="spellStart"/>
      <w:r w:rsidR="00C03AE4" w:rsidRPr="00CF62D8">
        <w:rPr>
          <w:i/>
        </w:rPr>
        <w:t>Peace</w:t>
      </w:r>
      <w:proofErr w:type="spellEnd"/>
      <w:r w:rsidR="00C03AE4">
        <w:rPr>
          <w:i/>
        </w:rPr>
        <w:t xml:space="preserve"> </w:t>
      </w:r>
      <w:proofErr w:type="spellStart"/>
      <w:r w:rsidR="00C03AE4">
        <w:rPr>
          <w:i/>
        </w:rPr>
        <w:t>for</w:t>
      </w:r>
      <w:proofErr w:type="spellEnd"/>
      <w:r w:rsidR="00C03AE4">
        <w:rPr>
          <w:i/>
        </w:rPr>
        <w:t xml:space="preserve"> Ukraine</w:t>
      </w:r>
      <w:r w:rsidR="00C03AE4">
        <w:t xml:space="preserve"> </w:t>
      </w:r>
      <w:r>
        <w:t xml:space="preserve">aus dem ÖGB und </w:t>
      </w:r>
      <w:r w:rsidR="00870903">
        <w:t xml:space="preserve">den </w:t>
      </w:r>
      <w:r>
        <w:t xml:space="preserve">daran anschließenden Absagen </w:t>
      </w:r>
      <w:r w:rsidR="00870903">
        <w:t xml:space="preserve">von </w:t>
      </w:r>
      <w:r w:rsidR="008D344F">
        <w:t xml:space="preserve">bereits </w:t>
      </w:r>
      <w:r w:rsidR="00870903">
        <w:t>angekündigten</w:t>
      </w:r>
      <w:r>
        <w:t xml:space="preserve"> Sympathiebekundungen –  unter anderen leider auch </w:t>
      </w:r>
      <w:r w:rsidR="008D344F">
        <w:t xml:space="preserve">die </w:t>
      </w:r>
      <w:r>
        <w:t>von Heinz Fischer</w:t>
      </w:r>
      <w:r w:rsidR="008D344F">
        <w:t xml:space="preserve"> </w:t>
      </w:r>
      <w:r>
        <w:t xml:space="preserve">– </w:t>
      </w:r>
      <w:proofErr w:type="spellStart"/>
      <w:r>
        <w:t>zerkriegt</w:t>
      </w:r>
      <w:proofErr w:type="spellEnd"/>
      <w:r>
        <w:t xml:space="preserve"> (!) gerade viele politisch interessierte Menschen, die zuvor befreundet waren. </w:t>
      </w:r>
      <w:r w:rsidR="00B44FBE">
        <w:t xml:space="preserve">Wie in </w:t>
      </w:r>
      <w:r w:rsidR="00870903">
        <w:t xml:space="preserve">der Pandemie bricht die Verständigung </w:t>
      </w:r>
      <w:r w:rsidR="008D344F">
        <w:t>ein weiteres</w:t>
      </w:r>
      <w:r w:rsidR="00870903">
        <w:t xml:space="preserve"> Mal auseinander.</w:t>
      </w:r>
      <w:r w:rsidR="00A21AEC" w:rsidRPr="00A21AEC">
        <w:t xml:space="preserve"> </w:t>
      </w:r>
      <w:r w:rsidR="00A21AEC">
        <w:t xml:space="preserve">Auch im </w:t>
      </w:r>
      <w:r w:rsidR="00A21AEC" w:rsidRPr="00B92555">
        <w:rPr>
          <w:i/>
        </w:rPr>
        <w:t>Standard,</w:t>
      </w:r>
      <w:r w:rsidR="00A21AEC">
        <w:t xml:space="preserve"> den ich sonst für ein Qualitätsmedium halte, war die Berichterstattung über das </w:t>
      </w:r>
      <w:r w:rsidR="00A21AEC" w:rsidRPr="00645DE7">
        <w:rPr>
          <w:i/>
        </w:rPr>
        <w:t xml:space="preserve">International </w:t>
      </w:r>
      <w:proofErr w:type="spellStart"/>
      <w:r w:rsidR="00A21AEC" w:rsidRPr="00645DE7">
        <w:rPr>
          <w:i/>
        </w:rPr>
        <w:t>Summit</w:t>
      </w:r>
      <w:proofErr w:type="spellEnd"/>
      <w:r w:rsidR="00A21AEC" w:rsidRPr="00645DE7">
        <w:rPr>
          <w:i/>
        </w:rPr>
        <w:t xml:space="preserve"> </w:t>
      </w:r>
      <w:proofErr w:type="spellStart"/>
      <w:r w:rsidR="00A21AEC" w:rsidRPr="00645DE7">
        <w:rPr>
          <w:i/>
        </w:rPr>
        <w:t>For</w:t>
      </w:r>
      <w:proofErr w:type="spellEnd"/>
      <w:r w:rsidR="00A21AEC" w:rsidRPr="00645DE7">
        <w:rPr>
          <w:i/>
        </w:rPr>
        <w:t xml:space="preserve"> </w:t>
      </w:r>
      <w:proofErr w:type="spellStart"/>
      <w:r w:rsidR="00A21AEC" w:rsidRPr="00645DE7">
        <w:rPr>
          <w:i/>
        </w:rPr>
        <w:t>Peace</w:t>
      </w:r>
      <w:proofErr w:type="spellEnd"/>
      <w:r w:rsidR="00F73AA7">
        <w:rPr>
          <w:i/>
        </w:rPr>
        <w:t xml:space="preserve"> </w:t>
      </w:r>
      <w:r w:rsidR="00645DE7" w:rsidRPr="00645DE7">
        <w:rPr>
          <w:i/>
        </w:rPr>
        <w:t>in Ukraine</w:t>
      </w:r>
      <w:r w:rsidR="00A21AEC">
        <w:t xml:space="preserve"> </w:t>
      </w:r>
      <w:r w:rsidR="009D7A5B">
        <w:t>dürftig</w:t>
      </w:r>
      <w:r w:rsidR="00C03AE4">
        <w:t>:</w:t>
      </w:r>
      <w:r w:rsidR="00A21AEC">
        <w:t xml:space="preserve"> Die</w:t>
      </w:r>
      <w:r w:rsidR="00645DE7">
        <w:t xml:space="preserve"> Kontrollen der</w:t>
      </w:r>
      <w:r w:rsidR="00A21AEC">
        <w:t xml:space="preserve"> lange</w:t>
      </w:r>
      <w:r w:rsidR="00645DE7">
        <w:t>n</w:t>
      </w:r>
      <w:r w:rsidR="00A21AEC">
        <w:t xml:space="preserve"> Warteschlage vor dem Eingang </w:t>
      </w:r>
      <w:r w:rsidR="00C03AE4">
        <w:t xml:space="preserve">des Loreley-Saals in Penzing, wo ein würdiger, schöner Raum gefunden wurde, </w:t>
      </w:r>
      <w:r w:rsidR="00A21AEC">
        <w:t>wurde</w:t>
      </w:r>
      <w:r w:rsidR="00645DE7">
        <w:t>n</w:t>
      </w:r>
      <w:r w:rsidR="00A21AEC">
        <w:t xml:space="preserve"> beschrieben. Die </w:t>
      </w:r>
      <w:proofErr w:type="spellStart"/>
      <w:r w:rsidR="00C03AE4">
        <w:t>Teilnehmerschaft</w:t>
      </w:r>
      <w:proofErr w:type="spellEnd"/>
      <w:r w:rsidR="00A21AEC">
        <w:t xml:space="preserve"> der Friedensbewegungen se</w:t>
      </w:r>
      <w:r w:rsidR="00C03AE4">
        <w:t>i</w:t>
      </w:r>
      <w:r w:rsidR="00A21AEC">
        <w:t xml:space="preserve"> im Durchschnitt 50+. </w:t>
      </w:r>
      <w:r w:rsidR="00B44FBE">
        <w:t xml:space="preserve">Und </w:t>
      </w:r>
      <w:r w:rsidR="009D7A5B">
        <w:t xml:space="preserve">es </w:t>
      </w:r>
      <w:r w:rsidR="00943D5D">
        <w:t>gab nicht wenig Zustimmung</w:t>
      </w:r>
      <w:r w:rsidR="000E1172">
        <w:t xml:space="preserve"> für den Rausschmiss aus den ÖGB-Räumlichkeiten</w:t>
      </w:r>
      <w:r w:rsidR="002A5DD2">
        <w:t xml:space="preserve"> </w:t>
      </w:r>
      <w:r w:rsidR="00450B30">
        <w:t>zwei Tage vor Beginn: „Friedenskonferenz vor die Tür!“ Den Stein ins Rollen brachte angeblich die Teilnahme von</w:t>
      </w:r>
      <w:r w:rsidR="000E1172">
        <w:t xml:space="preserve"> </w:t>
      </w:r>
      <w:r w:rsidR="00450B30">
        <w:t xml:space="preserve">Jeffrey Sachs und </w:t>
      </w:r>
      <w:proofErr w:type="spellStart"/>
      <w:r w:rsidR="00450B30">
        <w:t>Anuradha</w:t>
      </w:r>
      <w:proofErr w:type="spellEnd"/>
      <w:r w:rsidR="00450B30">
        <w:t xml:space="preserve"> </w:t>
      </w:r>
      <w:proofErr w:type="spellStart"/>
      <w:r w:rsidR="00450B30">
        <w:t>Chenoy</w:t>
      </w:r>
      <w:proofErr w:type="spellEnd"/>
      <w:r w:rsidR="00450B30">
        <w:t xml:space="preserve">, die </w:t>
      </w:r>
      <w:r w:rsidR="00AA247E">
        <w:t xml:space="preserve">beide </w:t>
      </w:r>
      <w:r w:rsidR="000E1172">
        <w:t xml:space="preserve">einem </w:t>
      </w:r>
      <w:r w:rsidR="00450B30">
        <w:t xml:space="preserve">offiziellen </w:t>
      </w:r>
      <w:r w:rsidR="000E1172">
        <w:t>russischen Medium Interviews gegebe</w:t>
      </w:r>
      <w:r w:rsidR="00AA247E">
        <w:t>n</w:t>
      </w:r>
      <w:r w:rsidR="00450B30" w:rsidRPr="00450B30">
        <w:t xml:space="preserve"> </w:t>
      </w:r>
      <w:r w:rsidR="00450B30">
        <w:t>ha</w:t>
      </w:r>
      <w:r w:rsidR="009D7A5B">
        <w:t>tten</w:t>
      </w:r>
      <w:r w:rsidR="00AA247E">
        <w:t>. So d</w:t>
      </w:r>
      <w:r w:rsidR="000E1172">
        <w:t>er ukrainische Botschafter</w:t>
      </w:r>
      <w:r w:rsidR="00AA247E">
        <w:t>,</w:t>
      </w:r>
      <w:r w:rsidR="000E1172">
        <w:t xml:space="preserve"> </w:t>
      </w:r>
      <w:r w:rsidR="00AA247E">
        <w:t xml:space="preserve">der damit </w:t>
      </w:r>
      <w:r w:rsidR="000E1172">
        <w:t xml:space="preserve">Absagen </w:t>
      </w:r>
      <w:r w:rsidR="00C11282">
        <w:t xml:space="preserve">von </w:t>
      </w:r>
      <w:r w:rsidR="00870903">
        <w:t>Sympathie-Bekundungen</w:t>
      </w:r>
      <w:r w:rsidR="006131D6">
        <w:t xml:space="preserve"> und Teilnahme</w:t>
      </w:r>
      <w:r w:rsidR="00450B30">
        <w:t>n</w:t>
      </w:r>
      <w:r w:rsidR="00870903">
        <w:t xml:space="preserve"> </w:t>
      </w:r>
      <w:r w:rsidR="006131D6">
        <w:t>am</w:t>
      </w:r>
      <w:r w:rsidR="00870903">
        <w:t xml:space="preserve"> Friedens-Kongress</w:t>
      </w:r>
      <w:r w:rsidR="00C11282">
        <w:t xml:space="preserve"> </w:t>
      </w:r>
      <w:r w:rsidR="00943D5D">
        <w:t>auslöst</w:t>
      </w:r>
      <w:r w:rsidR="00AA247E">
        <w:t>e</w:t>
      </w:r>
      <w:r w:rsidR="00C11282">
        <w:t xml:space="preserve">, unter anderem </w:t>
      </w:r>
      <w:r w:rsidR="00870903">
        <w:t xml:space="preserve">von </w:t>
      </w:r>
      <w:r w:rsidR="00870903" w:rsidRPr="00645DE7">
        <w:rPr>
          <w:i/>
        </w:rPr>
        <w:t>ATTAC,</w:t>
      </w:r>
      <w:r w:rsidR="00870903">
        <w:t xml:space="preserve"> </w:t>
      </w:r>
      <w:r w:rsidR="00536EC4">
        <w:t>vom</w:t>
      </w:r>
      <w:r w:rsidR="006131D6">
        <w:t xml:space="preserve"> </w:t>
      </w:r>
      <w:r w:rsidR="006131D6" w:rsidRPr="00645DE7">
        <w:rPr>
          <w:i/>
        </w:rPr>
        <w:t xml:space="preserve">Herbert </w:t>
      </w:r>
      <w:proofErr w:type="spellStart"/>
      <w:r w:rsidR="006131D6" w:rsidRPr="00645DE7">
        <w:rPr>
          <w:i/>
        </w:rPr>
        <w:t>Kelman</w:t>
      </w:r>
      <w:proofErr w:type="spellEnd"/>
      <w:r w:rsidR="006131D6" w:rsidRPr="00645DE7">
        <w:rPr>
          <w:i/>
        </w:rPr>
        <w:t>-Institut</w:t>
      </w:r>
      <w:r w:rsidR="006131D6">
        <w:t xml:space="preserve"> (wegen der Teilnahme von </w:t>
      </w:r>
      <w:r w:rsidR="006131D6" w:rsidRPr="00645DE7">
        <w:rPr>
          <w:i/>
        </w:rPr>
        <w:t>Code Pink</w:t>
      </w:r>
      <w:r w:rsidR="006131D6">
        <w:t xml:space="preserve">, dem Israel-Feindlichkeit vorgeworfen wird), </w:t>
      </w:r>
      <w:r w:rsidR="00536EC4">
        <w:t>von Ewa Ernst-</w:t>
      </w:r>
      <w:proofErr w:type="spellStart"/>
      <w:r w:rsidR="00536EC4">
        <w:t>Dziedzic</w:t>
      </w:r>
      <w:proofErr w:type="spellEnd"/>
      <w:r w:rsidR="00536EC4">
        <w:t xml:space="preserve">, </w:t>
      </w:r>
      <w:r w:rsidR="00870903">
        <w:t xml:space="preserve">von Nicola </w:t>
      </w:r>
      <w:proofErr w:type="spellStart"/>
      <w:r w:rsidR="00870903">
        <w:t>Werdenigg</w:t>
      </w:r>
      <w:proofErr w:type="spellEnd"/>
      <w:r w:rsidR="00EA6492">
        <w:t xml:space="preserve"> </w:t>
      </w:r>
      <w:r w:rsidR="00870903">
        <w:t>…</w:t>
      </w:r>
      <w:r w:rsidR="00C11282">
        <w:t>.</w:t>
      </w:r>
      <w:r w:rsidR="002A5DD2">
        <w:t xml:space="preserve"> </w:t>
      </w:r>
      <w:r w:rsidR="00A41553">
        <w:t xml:space="preserve">Der ÖGB </w:t>
      </w:r>
      <w:r w:rsidR="00536EC4">
        <w:t xml:space="preserve">hatte </w:t>
      </w:r>
      <w:r w:rsidR="00EA6492">
        <w:t xml:space="preserve">zunächst </w:t>
      </w:r>
      <w:r w:rsidR="00870903">
        <w:t>auch mit</w:t>
      </w:r>
      <w:r w:rsidR="00A41553">
        <w:t xml:space="preserve"> einer Bombendrohung</w:t>
      </w:r>
      <w:r w:rsidR="00536EC4">
        <w:t xml:space="preserve"> argumentiert</w:t>
      </w:r>
      <w:r w:rsidR="00A41553">
        <w:t xml:space="preserve">, was sich als </w:t>
      </w:r>
      <w:r w:rsidR="009D7A5B">
        <w:t xml:space="preserve">unbegründet </w:t>
      </w:r>
      <w:r w:rsidR="00A41553">
        <w:t>herausstellte</w:t>
      </w:r>
      <w:r w:rsidR="00B92555">
        <w:t>.</w:t>
      </w:r>
      <w:r w:rsidR="00A41553">
        <w:t xml:space="preserve"> </w:t>
      </w:r>
      <w:r w:rsidR="00C11282">
        <w:t>Entrüstung</w:t>
      </w:r>
      <w:r w:rsidR="002A5DD2">
        <w:t xml:space="preserve"> </w:t>
      </w:r>
      <w:r w:rsidR="00C11282">
        <w:t xml:space="preserve">und Ablehnung </w:t>
      </w:r>
      <w:r w:rsidR="002A5DD2">
        <w:t>war</w:t>
      </w:r>
      <w:r w:rsidR="00645DE7">
        <w:t>en</w:t>
      </w:r>
      <w:r w:rsidR="002A5DD2">
        <w:t xml:space="preserve"> zu hören</w:t>
      </w:r>
      <w:r w:rsidR="00AA247E">
        <w:t>,</w:t>
      </w:r>
      <w:r w:rsidR="002A5DD2">
        <w:t xml:space="preserve"> </w:t>
      </w:r>
      <w:r w:rsidR="009D7A5B">
        <w:t>weil</w:t>
      </w:r>
      <w:r w:rsidR="00AA247E">
        <w:t xml:space="preserve"> </w:t>
      </w:r>
      <w:r w:rsidR="002A5DD2">
        <w:t xml:space="preserve">mitten im Krieg </w:t>
      </w:r>
      <w:r w:rsidR="00AA247E">
        <w:t xml:space="preserve">die </w:t>
      </w:r>
      <w:r w:rsidR="002A5DD2">
        <w:t>Friedens</w:t>
      </w:r>
      <w:r w:rsidR="00536EC4">
        <w:t>initiativen</w:t>
      </w:r>
      <w:r w:rsidR="006131D6">
        <w:t xml:space="preserve"> so viel</w:t>
      </w:r>
      <w:r w:rsidR="002A5DD2">
        <w:t xml:space="preserve"> </w:t>
      </w:r>
      <w:r w:rsidR="00AA247E">
        <w:t>Aufmerksamkeit be</w:t>
      </w:r>
      <w:r w:rsidR="008D344F">
        <w:t>kämen</w:t>
      </w:r>
      <w:r w:rsidR="00536EC4">
        <w:t xml:space="preserve">. </w:t>
      </w:r>
      <w:r w:rsidR="008D344F">
        <w:t>W</w:t>
      </w:r>
      <w:r w:rsidR="00536EC4">
        <w:t xml:space="preserve">eil sie </w:t>
      </w:r>
      <w:r w:rsidR="00AA247E">
        <w:t>für einen sofortigen Waffenstillstand eint</w:t>
      </w:r>
      <w:r w:rsidR="00536EC4">
        <w:t>reten</w:t>
      </w:r>
      <w:r w:rsidR="00870903">
        <w:t xml:space="preserve"> – anstatt „die richtige Seite“</w:t>
      </w:r>
      <w:r w:rsidR="006131D6">
        <w:t xml:space="preserve">, nämlich die Ukraine, </w:t>
      </w:r>
      <w:r w:rsidR="009D7A5B">
        <w:t xml:space="preserve">militärisch </w:t>
      </w:r>
      <w:r w:rsidR="00870903">
        <w:t xml:space="preserve">zu unterstützen. </w:t>
      </w:r>
      <w:r w:rsidR="00EA6492">
        <w:t>„Die Veranstaltung gebe sich als unschuldige Friedenszusammenkunft, sie transportiere aber zentrale Baustein</w:t>
      </w:r>
      <w:r w:rsidR="00536EC4">
        <w:t>e</w:t>
      </w:r>
      <w:r w:rsidR="00EA6492">
        <w:t xml:space="preserve"> </w:t>
      </w:r>
      <w:proofErr w:type="spellStart"/>
      <w:r w:rsidR="00B92555">
        <w:t>P</w:t>
      </w:r>
      <w:r w:rsidR="00EA6492">
        <w:t>utinscher</w:t>
      </w:r>
      <w:proofErr w:type="spellEnd"/>
      <w:r w:rsidR="00EA6492">
        <w:t xml:space="preserve"> Propaganda“, so </w:t>
      </w:r>
      <w:r w:rsidR="00EA6492" w:rsidRPr="00645DE7">
        <w:rPr>
          <w:i/>
        </w:rPr>
        <w:t>SEMIOSIS</w:t>
      </w:r>
      <w:r w:rsidR="00EA6492">
        <w:t>. Die Aggression Russlands und die Mitverantwortung der Ukraine würden bei der Veranstaltung auf dieselbe Ebene gestellt.</w:t>
      </w:r>
      <w:r w:rsidR="00536EC4">
        <w:t xml:space="preserve"> </w:t>
      </w:r>
      <w:r w:rsidR="00EA6492">
        <w:t xml:space="preserve">Der verwendete Begriff </w:t>
      </w:r>
      <w:r w:rsidR="00EA6492" w:rsidRPr="00336401">
        <w:rPr>
          <w:i/>
        </w:rPr>
        <w:t>Frieden</w:t>
      </w:r>
      <w:r w:rsidR="00EA6492">
        <w:t xml:space="preserve"> werde dadurch leer und substanzlos und bedeute lediglich die Abwesenheit von Kriegshandlungen. </w:t>
      </w:r>
      <w:r w:rsidR="00536EC4">
        <w:t>An diesem Punkt der russischen Aggression</w:t>
      </w:r>
      <w:r w:rsidR="003B6364">
        <w:t xml:space="preserve"> statt Abwehrsystemen</w:t>
      </w:r>
      <w:r w:rsidR="00870903">
        <w:t xml:space="preserve"> </w:t>
      </w:r>
      <w:r w:rsidR="00A21AEC">
        <w:t xml:space="preserve">nur </w:t>
      </w:r>
      <w:r w:rsidR="00870903">
        <w:t xml:space="preserve">Verhandlungen zu fordern sei </w:t>
      </w:r>
      <w:r w:rsidR="00571C7D">
        <w:t>Propaganda für Putin</w:t>
      </w:r>
      <w:r w:rsidR="002A5DD2">
        <w:t xml:space="preserve">. </w:t>
      </w:r>
    </w:p>
    <w:p w:rsidR="002A5DD2" w:rsidRDefault="002A5DD2" w:rsidP="002A5DD2"/>
    <w:p w:rsidR="00536EC4" w:rsidRDefault="00336401" w:rsidP="00536EC4">
      <w:r>
        <w:t>Meines Erachtens braucht Friedensarbeit den Mut der persönliche Rede</w:t>
      </w:r>
      <w:r w:rsidRPr="00571C7D">
        <w:t xml:space="preserve"> </w:t>
      </w:r>
      <w:r>
        <w:t xml:space="preserve">und die Verkörperung des Gesagten. Das war auch zu spüren und zu erleben bei den berührenden Performances mit </w:t>
      </w:r>
      <w:r w:rsidR="00B92555">
        <w:t>jiddischen Liedern beim</w:t>
      </w:r>
      <w:r>
        <w:t xml:space="preserve">  </w:t>
      </w:r>
      <w:r w:rsidRPr="001132B6">
        <w:rPr>
          <w:i/>
        </w:rPr>
        <w:t>Frühstück mit Kassandra 23</w:t>
      </w:r>
      <w:r>
        <w:t>, einem Community-Projekt gegen den Krieg, von Eva Brenner</w:t>
      </w:r>
      <w:r w:rsidRPr="00CC0AB1">
        <w:t xml:space="preserve"> </w:t>
      </w:r>
      <w:proofErr w:type="spellStart"/>
      <w:r>
        <w:t>kuratiert</w:t>
      </w:r>
      <w:proofErr w:type="spellEnd"/>
      <w:r>
        <w:t xml:space="preserve">, das begleitend zum </w:t>
      </w:r>
      <w:proofErr w:type="spellStart"/>
      <w:r w:rsidRPr="001132B6">
        <w:rPr>
          <w:i/>
        </w:rPr>
        <w:t>Summit</w:t>
      </w:r>
      <w:proofErr w:type="spellEnd"/>
      <w:r w:rsidRPr="001132B6">
        <w:rPr>
          <w:i/>
        </w:rPr>
        <w:t xml:space="preserve"> </w:t>
      </w:r>
      <w:proofErr w:type="spellStart"/>
      <w:r w:rsidRPr="001132B6">
        <w:rPr>
          <w:i/>
        </w:rPr>
        <w:t>of</w:t>
      </w:r>
      <w:proofErr w:type="spellEnd"/>
      <w:r w:rsidRPr="001132B6">
        <w:rPr>
          <w:i/>
        </w:rPr>
        <w:t xml:space="preserve"> </w:t>
      </w:r>
      <w:proofErr w:type="spellStart"/>
      <w:r w:rsidRPr="001132B6">
        <w:rPr>
          <w:i/>
        </w:rPr>
        <w:t>Peace</w:t>
      </w:r>
      <w:proofErr w:type="spellEnd"/>
      <w:r>
        <w:rPr>
          <w:i/>
        </w:rPr>
        <w:t xml:space="preserve"> </w:t>
      </w:r>
      <w:proofErr w:type="spellStart"/>
      <w:r>
        <w:rPr>
          <w:i/>
        </w:rPr>
        <w:t>for</w:t>
      </w:r>
      <w:proofErr w:type="spellEnd"/>
      <w:r>
        <w:rPr>
          <w:i/>
        </w:rPr>
        <w:t xml:space="preserve"> Ukraine</w:t>
      </w:r>
      <w:r>
        <w:t xml:space="preserve"> noch an weiteren Orten aufgeführt wird: „In Zeiten des Krieges wagen wir es, Frieden zu denken, zu sprechen, zu verhandeln.“ Ebendort gab es (und gibt es noch) Lesungen mit Marlene Streeruwitz aus ihrem </w:t>
      </w:r>
      <w:r w:rsidRPr="001132B6">
        <w:rPr>
          <w:i/>
        </w:rPr>
        <w:t>Handbuch gegen den Krieg</w:t>
      </w:r>
      <w:r>
        <w:t xml:space="preserve">. Bei der zweiten dieser Performances habe ich mich als Mitstreiterin der internationalen feministischen Friedensbewegung WILPF deklariert und gesagt, es käme jetzt auf  </w:t>
      </w:r>
      <w:r w:rsidR="00B92555">
        <w:t>je</w:t>
      </w:r>
      <w:r>
        <w:t>den persönlichen Einsatz an. Und dass wir uns nicht einspannen lassen. Deshalb hat sich</w:t>
      </w:r>
      <w:r w:rsidR="00B92555">
        <w:t xml:space="preserve"> bereits</w:t>
      </w:r>
      <w:r>
        <w:t xml:space="preserve"> 2021 </w:t>
      </w:r>
      <w:r w:rsidRPr="00B92555">
        <w:rPr>
          <w:i/>
        </w:rPr>
        <w:t>WILPF Österreich</w:t>
      </w:r>
      <w:r>
        <w:t xml:space="preserve"> neu gegründet, weil viele Frauen darauf hinaus wollen, ohne Drohgebärden – unbewaffnet – für Frieden einzutreten. Durch den Anspruch der Menschlichkeit, die im Wort zum Ausdruck kommt. Wir wollen für Frieden eintreten </w:t>
      </w:r>
      <w:r w:rsidR="00B92555">
        <w:t xml:space="preserve">auch </w:t>
      </w:r>
      <w:r>
        <w:t xml:space="preserve">mittels Konferenzen, überall, an allen Fronten. Das könnte </w:t>
      </w:r>
      <w:r w:rsidRPr="00B92555">
        <w:rPr>
          <w:i/>
        </w:rPr>
        <w:t>WILPF</w:t>
      </w:r>
      <w:r>
        <w:t xml:space="preserve"> leisten. Und tut es auch</w:t>
      </w:r>
      <w:r w:rsidR="00B92555">
        <w:t xml:space="preserve">. </w:t>
      </w:r>
      <w:r w:rsidR="00536EC4">
        <w:t xml:space="preserve">Die </w:t>
      </w:r>
      <w:proofErr w:type="spellStart"/>
      <w:r w:rsidR="00536EC4">
        <w:t>Veranstalter</w:t>
      </w:r>
      <w:r w:rsidR="00222023">
        <w:t>Innen</w:t>
      </w:r>
      <w:proofErr w:type="spellEnd"/>
      <w:r w:rsidR="00536EC4">
        <w:t xml:space="preserve"> </w:t>
      </w:r>
      <w:r w:rsidR="00222023">
        <w:t xml:space="preserve">des ersten </w:t>
      </w:r>
      <w:proofErr w:type="spellStart"/>
      <w:r w:rsidR="00222023" w:rsidRPr="00B25295">
        <w:rPr>
          <w:i/>
        </w:rPr>
        <w:t>Summit</w:t>
      </w:r>
      <w:proofErr w:type="spellEnd"/>
      <w:r w:rsidR="00222023" w:rsidRPr="00B25295">
        <w:rPr>
          <w:i/>
        </w:rPr>
        <w:t xml:space="preserve"> </w:t>
      </w:r>
      <w:proofErr w:type="spellStart"/>
      <w:r w:rsidR="00222023" w:rsidRPr="00B25295">
        <w:rPr>
          <w:i/>
        </w:rPr>
        <w:t>of</w:t>
      </w:r>
      <w:proofErr w:type="spellEnd"/>
      <w:r w:rsidR="00222023" w:rsidRPr="00B25295">
        <w:rPr>
          <w:i/>
        </w:rPr>
        <w:t xml:space="preserve"> </w:t>
      </w:r>
      <w:proofErr w:type="spellStart"/>
      <w:r w:rsidR="00222023" w:rsidRPr="00B25295">
        <w:rPr>
          <w:i/>
        </w:rPr>
        <w:t>Peace</w:t>
      </w:r>
      <w:proofErr w:type="spellEnd"/>
      <w:r w:rsidR="00222023" w:rsidRPr="00B25295">
        <w:rPr>
          <w:i/>
        </w:rPr>
        <w:t xml:space="preserve"> </w:t>
      </w:r>
      <w:proofErr w:type="spellStart"/>
      <w:r w:rsidR="00222023" w:rsidRPr="00B25295">
        <w:rPr>
          <w:i/>
        </w:rPr>
        <w:t>for</w:t>
      </w:r>
      <w:proofErr w:type="spellEnd"/>
      <w:r w:rsidR="00222023" w:rsidRPr="00B25295">
        <w:rPr>
          <w:i/>
        </w:rPr>
        <w:t xml:space="preserve"> Ukraine</w:t>
      </w:r>
      <w:r w:rsidR="00222023">
        <w:t xml:space="preserve"> </w:t>
      </w:r>
      <w:r w:rsidR="00536EC4">
        <w:t xml:space="preserve">wie </w:t>
      </w:r>
      <w:r w:rsidR="00536EC4" w:rsidRPr="00925CD3">
        <w:rPr>
          <w:i/>
        </w:rPr>
        <w:t>WILPF Österreich (</w:t>
      </w:r>
      <w:proofErr w:type="spellStart"/>
      <w:r w:rsidR="00536EC4" w:rsidRPr="00925CD3">
        <w:rPr>
          <w:i/>
        </w:rPr>
        <w:t>Womens</w:t>
      </w:r>
      <w:proofErr w:type="spellEnd"/>
      <w:r w:rsidR="00536EC4" w:rsidRPr="00925CD3">
        <w:rPr>
          <w:i/>
        </w:rPr>
        <w:t xml:space="preserve"> International League </w:t>
      </w:r>
      <w:proofErr w:type="spellStart"/>
      <w:r w:rsidR="00536EC4" w:rsidRPr="00925CD3">
        <w:rPr>
          <w:i/>
        </w:rPr>
        <w:t>For</w:t>
      </w:r>
      <w:proofErr w:type="spellEnd"/>
      <w:r w:rsidR="00536EC4" w:rsidRPr="00925CD3">
        <w:rPr>
          <w:i/>
        </w:rPr>
        <w:t xml:space="preserve"> </w:t>
      </w:r>
      <w:proofErr w:type="spellStart"/>
      <w:r w:rsidR="00536EC4" w:rsidRPr="00925CD3">
        <w:rPr>
          <w:i/>
        </w:rPr>
        <w:t>Peace</w:t>
      </w:r>
      <w:proofErr w:type="spellEnd"/>
      <w:r w:rsidR="00536EC4" w:rsidRPr="00925CD3">
        <w:rPr>
          <w:i/>
        </w:rPr>
        <w:t xml:space="preserve"> </w:t>
      </w:r>
      <w:proofErr w:type="spellStart"/>
      <w:r w:rsidR="00536EC4" w:rsidRPr="00925CD3">
        <w:rPr>
          <w:i/>
        </w:rPr>
        <w:t>And</w:t>
      </w:r>
      <w:proofErr w:type="spellEnd"/>
      <w:r w:rsidR="00536EC4" w:rsidRPr="00925CD3">
        <w:rPr>
          <w:i/>
        </w:rPr>
        <w:t xml:space="preserve"> Freedom</w:t>
      </w:r>
      <w:r w:rsidR="00536EC4" w:rsidRPr="00B92555">
        <w:t xml:space="preserve">) </w:t>
      </w:r>
      <w:r w:rsidR="00B92555" w:rsidRPr="00B92555">
        <w:t xml:space="preserve">mit Rosa </w:t>
      </w:r>
      <w:proofErr w:type="spellStart"/>
      <w:r w:rsidR="00B92555" w:rsidRPr="00B92555">
        <w:t>Logar</w:t>
      </w:r>
      <w:proofErr w:type="spellEnd"/>
      <w:r w:rsidR="00B92555" w:rsidRPr="00B92555">
        <w:t xml:space="preserve"> als Vorsitzender</w:t>
      </w:r>
      <w:r w:rsidR="00B92555">
        <w:t xml:space="preserve"> und</w:t>
      </w:r>
      <w:r w:rsidR="00536EC4">
        <w:t xml:space="preserve"> </w:t>
      </w:r>
      <w:r w:rsidR="00536EC4" w:rsidRPr="00925CD3">
        <w:rPr>
          <w:i/>
        </w:rPr>
        <w:t>ABFANG (</w:t>
      </w:r>
      <w:proofErr w:type="spellStart"/>
      <w:r w:rsidR="00536EC4" w:rsidRPr="00925CD3">
        <w:rPr>
          <w:i/>
        </w:rPr>
        <w:t>Aktionsbündis</w:t>
      </w:r>
      <w:proofErr w:type="spellEnd"/>
      <w:r w:rsidR="00536EC4" w:rsidRPr="00925CD3">
        <w:rPr>
          <w:i/>
        </w:rPr>
        <w:t xml:space="preserve"> für Frieden, aktive Neutralität und Gewaltfreiheit)</w:t>
      </w:r>
      <w:r w:rsidR="00536EC4">
        <w:t xml:space="preserve"> </w:t>
      </w:r>
      <w:r w:rsidR="00B92555">
        <w:t xml:space="preserve">mit Gerhard Kofler </w:t>
      </w:r>
      <w:r w:rsidR="00536EC4">
        <w:t xml:space="preserve">fordern unter anderem einen Lehrstuhl für Friedensforschung und ein Staatssekretariat </w:t>
      </w:r>
      <w:r w:rsidR="00925CD3">
        <w:t xml:space="preserve">oder gleich ein Ministerium </w:t>
      </w:r>
      <w:r w:rsidR="00536EC4">
        <w:t xml:space="preserve">für Frieden in Österreich. </w:t>
      </w:r>
      <w:r w:rsidR="00925CD3">
        <w:t xml:space="preserve">Das stünde einem neutralen Staat gut an. </w:t>
      </w:r>
      <w:r w:rsidR="00536EC4">
        <w:t xml:space="preserve">Schließlich hatte ja auch </w:t>
      </w:r>
      <w:r w:rsidR="00536EC4">
        <w:lastRenderedPageBreak/>
        <w:t xml:space="preserve">das ehemals genauso umstrittene Frauen-Staatssekretariat (ab 1979) als </w:t>
      </w:r>
      <w:r w:rsidR="00222023">
        <w:t xml:space="preserve">vielerorts belächelte </w:t>
      </w:r>
      <w:r w:rsidR="00536EC4">
        <w:t xml:space="preserve">Utopie einer kleinen Initiative begonnen. </w:t>
      </w:r>
    </w:p>
    <w:p w:rsidR="002A5DD2" w:rsidRDefault="002A5DD2" w:rsidP="002A5DD2"/>
    <w:p w:rsidR="005B28CF" w:rsidRDefault="003B6364" w:rsidP="005B28CF">
      <w:r w:rsidRPr="005B28CF">
        <w:t xml:space="preserve">Die Gründung </w:t>
      </w:r>
      <w:r w:rsidR="00B262D5" w:rsidRPr="005B28CF">
        <w:t>von</w:t>
      </w:r>
      <w:r w:rsidRPr="005B28CF">
        <w:t xml:space="preserve"> </w:t>
      </w:r>
      <w:r w:rsidR="00B25295" w:rsidRPr="005B28CF">
        <w:rPr>
          <w:i/>
        </w:rPr>
        <w:t xml:space="preserve">WILPF </w:t>
      </w:r>
      <w:r w:rsidR="00B262D5" w:rsidRPr="005B28CF">
        <w:rPr>
          <w:i/>
        </w:rPr>
        <w:t xml:space="preserve">= </w:t>
      </w:r>
      <w:proofErr w:type="spellStart"/>
      <w:r w:rsidR="00B262D5" w:rsidRPr="005B28CF">
        <w:rPr>
          <w:i/>
        </w:rPr>
        <w:t>Women’s</w:t>
      </w:r>
      <w:proofErr w:type="spellEnd"/>
      <w:r w:rsidR="00B262D5" w:rsidRPr="005B28CF">
        <w:rPr>
          <w:i/>
        </w:rPr>
        <w:t xml:space="preserve"> International League </w:t>
      </w:r>
      <w:proofErr w:type="spellStart"/>
      <w:r w:rsidR="00B262D5" w:rsidRPr="005B28CF">
        <w:rPr>
          <w:i/>
        </w:rPr>
        <w:t>for</w:t>
      </w:r>
      <w:proofErr w:type="spellEnd"/>
      <w:r w:rsidR="00B262D5" w:rsidRPr="005B28CF">
        <w:rPr>
          <w:i/>
        </w:rPr>
        <w:t xml:space="preserve"> </w:t>
      </w:r>
      <w:proofErr w:type="spellStart"/>
      <w:r w:rsidR="00B262D5" w:rsidRPr="005B28CF">
        <w:rPr>
          <w:i/>
        </w:rPr>
        <w:t>Peace</w:t>
      </w:r>
      <w:proofErr w:type="spellEnd"/>
      <w:r w:rsidR="00B262D5" w:rsidRPr="005B28CF">
        <w:rPr>
          <w:i/>
        </w:rPr>
        <w:t xml:space="preserve"> </w:t>
      </w:r>
      <w:proofErr w:type="spellStart"/>
      <w:r w:rsidR="00B262D5" w:rsidRPr="005B28CF">
        <w:rPr>
          <w:i/>
        </w:rPr>
        <w:t>and</w:t>
      </w:r>
      <w:proofErr w:type="spellEnd"/>
      <w:r w:rsidR="00B262D5" w:rsidRPr="005B28CF">
        <w:rPr>
          <w:i/>
        </w:rPr>
        <w:t xml:space="preserve"> Freedom</w:t>
      </w:r>
      <w:r w:rsidR="00B262D5" w:rsidRPr="005B28CF">
        <w:t xml:space="preserve">, der ältesten internationalen Frauen-Friedensorganisation der Welt, </w:t>
      </w:r>
      <w:r w:rsidRPr="005B28CF">
        <w:t xml:space="preserve">war bereits 1915 in Den Haag. </w:t>
      </w:r>
      <w:r w:rsidR="005B28CF" w:rsidRPr="005B28CF">
        <w:t>Heute</w:t>
      </w:r>
      <w:r w:rsidR="00B262D5" w:rsidRPr="005B28CF">
        <w:t xml:space="preserve"> ha</w:t>
      </w:r>
      <w:r w:rsidR="005B28CF" w:rsidRPr="005B28CF">
        <w:t xml:space="preserve">t </w:t>
      </w:r>
      <w:r w:rsidR="005B28CF" w:rsidRPr="005B28CF">
        <w:rPr>
          <w:i/>
        </w:rPr>
        <w:t>WILPF</w:t>
      </w:r>
      <w:r w:rsidR="00B262D5" w:rsidRPr="005B28CF">
        <w:t xml:space="preserve"> ihren Sitz in Genf. </w:t>
      </w:r>
      <w:r w:rsidRPr="005B28CF">
        <w:rPr>
          <w:i/>
        </w:rPr>
        <w:t>WILPF</w:t>
      </w:r>
      <w:r w:rsidRPr="005B28CF">
        <w:t xml:space="preserve"> Ist </w:t>
      </w:r>
      <w:r w:rsidR="005B28CF" w:rsidRPr="005B28CF">
        <w:t xml:space="preserve">auch </w:t>
      </w:r>
      <w:r w:rsidRPr="005B28CF">
        <w:t xml:space="preserve">eng mit der österreichischen </w:t>
      </w:r>
      <w:r w:rsidR="005B28CF" w:rsidRPr="005B28CF">
        <w:t xml:space="preserve">Geschichte </w:t>
      </w:r>
      <w:r w:rsidRPr="005B28CF">
        <w:t>verflochte</w:t>
      </w:r>
      <w:r w:rsidR="00222023" w:rsidRPr="005B28CF">
        <w:t>n</w:t>
      </w:r>
      <w:r w:rsidRPr="005B28CF">
        <w:t xml:space="preserve"> durch </w:t>
      </w:r>
      <w:proofErr w:type="spellStart"/>
      <w:r w:rsidRPr="005B28CF">
        <w:t>Yella</w:t>
      </w:r>
      <w:proofErr w:type="spellEnd"/>
      <w:r w:rsidRPr="005B28CF">
        <w:t xml:space="preserve"> </w:t>
      </w:r>
      <w:proofErr w:type="spellStart"/>
      <w:r w:rsidRPr="005B28CF">
        <w:t>Hertzka</w:t>
      </w:r>
      <w:proofErr w:type="spellEnd"/>
      <w:r w:rsidRPr="005B28CF">
        <w:t xml:space="preserve">, eine </w:t>
      </w:r>
      <w:r w:rsidR="00524D20" w:rsidRPr="005B28CF">
        <w:t>d</w:t>
      </w:r>
      <w:r w:rsidRPr="005B28CF">
        <w:t xml:space="preserve">er </w:t>
      </w:r>
      <w:r w:rsidR="00242762" w:rsidRPr="005B28CF">
        <w:t>Pionierinnen</w:t>
      </w:r>
      <w:r w:rsidR="00222023" w:rsidRPr="005B28CF">
        <w:t xml:space="preserve"> bei der Gründung</w:t>
      </w:r>
      <w:r w:rsidR="00524D20" w:rsidRPr="005B28CF">
        <w:t xml:space="preserve"> von </w:t>
      </w:r>
      <w:r w:rsidR="00524D20" w:rsidRPr="005B28CF">
        <w:rPr>
          <w:i/>
        </w:rPr>
        <w:t>WILPF-Österreich</w:t>
      </w:r>
      <w:r w:rsidR="00524D20" w:rsidRPr="005B28CF">
        <w:t xml:space="preserve"> </w:t>
      </w:r>
      <w:r w:rsidR="00242762" w:rsidRPr="005B28CF">
        <w:t>1921</w:t>
      </w:r>
      <w:r w:rsidRPr="005B28CF">
        <w:t xml:space="preserve">. Nach ihr ist in der Seestadt ein Park und ein LGBTQ-Café benannt, das </w:t>
      </w:r>
      <w:r w:rsidRPr="005B28CF">
        <w:rPr>
          <w:i/>
        </w:rPr>
        <w:t xml:space="preserve">YELLA </w:t>
      </w:r>
      <w:proofErr w:type="spellStart"/>
      <w:r w:rsidRPr="005B28CF">
        <w:rPr>
          <w:i/>
        </w:rPr>
        <w:t>YELLA</w:t>
      </w:r>
      <w:proofErr w:type="spellEnd"/>
      <w:r w:rsidRPr="005B28CF">
        <w:t xml:space="preserve">. </w:t>
      </w:r>
      <w:r w:rsidR="00524D20" w:rsidRPr="005B28CF">
        <w:t>Nach ihrer Auflösung im Faschismus wurde die</w:t>
      </w:r>
      <w:r w:rsidRPr="005B28CF">
        <w:t xml:space="preserve"> österreichische Sektion im Juli 2021 im Wiener Musikverein feierlich neu</w:t>
      </w:r>
      <w:r w:rsidR="00B262D5" w:rsidRPr="005B28CF">
        <w:t xml:space="preserve"> </w:t>
      </w:r>
      <w:r w:rsidRPr="005B28CF">
        <w:t xml:space="preserve">gegründet. </w:t>
      </w:r>
      <w:r w:rsidR="005B28CF" w:rsidRPr="005B28CF">
        <w:t xml:space="preserve">Ihre Vorsitzende ist Rosa </w:t>
      </w:r>
      <w:proofErr w:type="spellStart"/>
      <w:r w:rsidR="005B28CF" w:rsidRPr="005B28CF">
        <w:t>Logar</w:t>
      </w:r>
      <w:proofErr w:type="spellEnd"/>
      <w:r w:rsidR="005B28CF" w:rsidRPr="005B28CF">
        <w:t xml:space="preserve">. </w:t>
      </w:r>
      <w:r w:rsidR="001450AB" w:rsidRPr="00B262D5">
        <w:t xml:space="preserve">Männer können Mitglieder sein, aber nicht im Vorstand. </w:t>
      </w:r>
      <w:r w:rsidR="005B28CF" w:rsidRPr="005B28CF">
        <w:rPr>
          <w:i/>
        </w:rPr>
        <w:t>WILPF</w:t>
      </w:r>
      <w:r w:rsidR="005B28CF" w:rsidRPr="005B28CF">
        <w:t xml:space="preserve"> hat derzeit 43 nationale Sektionen und weltweit etwa 40.000 Mitglieder. </w:t>
      </w:r>
    </w:p>
    <w:p w:rsidR="001450AB" w:rsidRPr="005B28CF" w:rsidRDefault="001450AB" w:rsidP="005B28CF"/>
    <w:p w:rsidR="00222023" w:rsidRDefault="00222023" w:rsidP="005B28CF">
      <w:pPr>
        <w:pStyle w:val="berschrift1"/>
        <w:pBdr>
          <w:bottom w:val="single" w:sz="6" w:space="0" w:color="A2A9B1"/>
        </w:pBdr>
        <w:shd w:val="clear" w:color="auto" w:fill="FFFFFF"/>
        <w:spacing w:before="0" w:beforeAutospacing="0" w:after="60" w:afterAutospacing="0"/>
        <w:rPr>
          <w:rFonts w:asciiTheme="minorHAnsi" w:eastAsiaTheme="minorHAnsi" w:hAnsiTheme="minorHAnsi" w:cstheme="minorBidi"/>
          <w:b w:val="0"/>
          <w:bCs w:val="0"/>
          <w:kern w:val="0"/>
          <w:sz w:val="24"/>
          <w:szCs w:val="24"/>
          <w:lang w:val="de-DE" w:eastAsia="ja-JP"/>
        </w:rPr>
      </w:pPr>
      <w:r w:rsidRPr="005B28CF">
        <w:rPr>
          <w:rFonts w:asciiTheme="minorHAnsi" w:eastAsiaTheme="minorHAnsi" w:hAnsiTheme="minorHAnsi" w:cstheme="minorBidi"/>
          <w:b w:val="0"/>
          <w:bCs w:val="0"/>
          <w:i/>
          <w:kern w:val="0"/>
          <w:sz w:val="24"/>
          <w:szCs w:val="24"/>
          <w:lang w:val="de-DE" w:eastAsia="ja-JP"/>
        </w:rPr>
        <w:t>WILPF</w:t>
      </w:r>
      <w:r w:rsidRPr="00B262D5">
        <w:rPr>
          <w:rFonts w:asciiTheme="minorHAnsi" w:eastAsiaTheme="minorHAnsi" w:hAnsiTheme="minorHAnsi" w:cstheme="minorBidi"/>
          <w:b w:val="0"/>
          <w:bCs w:val="0"/>
          <w:kern w:val="0"/>
          <w:sz w:val="24"/>
          <w:szCs w:val="24"/>
          <w:lang w:val="de-DE" w:eastAsia="ja-JP"/>
        </w:rPr>
        <w:t xml:space="preserve"> </w:t>
      </w:r>
      <w:r w:rsidR="00524D20" w:rsidRPr="00B262D5">
        <w:rPr>
          <w:rFonts w:asciiTheme="minorHAnsi" w:eastAsiaTheme="minorHAnsi" w:hAnsiTheme="minorHAnsi" w:cstheme="minorBidi"/>
          <w:b w:val="0"/>
          <w:bCs w:val="0"/>
          <w:kern w:val="0"/>
          <w:sz w:val="24"/>
          <w:szCs w:val="24"/>
          <w:lang w:val="de-DE" w:eastAsia="ja-JP"/>
        </w:rPr>
        <w:t>braucht</w:t>
      </w:r>
      <w:r w:rsidRPr="00B262D5">
        <w:rPr>
          <w:rFonts w:asciiTheme="minorHAnsi" w:eastAsiaTheme="minorHAnsi" w:hAnsiTheme="minorHAnsi" w:cstheme="minorBidi"/>
          <w:b w:val="0"/>
          <w:bCs w:val="0"/>
          <w:kern w:val="0"/>
          <w:sz w:val="24"/>
          <w:szCs w:val="24"/>
          <w:lang w:val="de-DE" w:eastAsia="ja-JP"/>
        </w:rPr>
        <w:t xml:space="preserve">, um mit der belarussischen Freiheitskämpferin Olga </w:t>
      </w:r>
      <w:proofErr w:type="spellStart"/>
      <w:r w:rsidRPr="00B262D5">
        <w:rPr>
          <w:rFonts w:asciiTheme="minorHAnsi" w:eastAsiaTheme="minorHAnsi" w:hAnsiTheme="minorHAnsi" w:cstheme="minorBidi"/>
          <w:b w:val="0"/>
          <w:bCs w:val="0"/>
          <w:kern w:val="0"/>
          <w:sz w:val="24"/>
          <w:szCs w:val="24"/>
          <w:lang w:val="de-DE" w:eastAsia="ja-JP"/>
        </w:rPr>
        <w:t>Shparaga</w:t>
      </w:r>
      <w:proofErr w:type="spellEnd"/>
      <w:r w:rsidRPr="00B262D5">
        <w:rPr>
          <w:rFonts w:asciiTheme="minorHAnsi" w:eastAsiaTheme="minorHAnsi" w:hAnsiTheme="minorHAnsi" w:cstheme="minorBidi"/>
          <w:b w:val="0"/>
          <w:bCs w:val="0"/>
          <w:kern w:val="0"/>
          <w:sz w:val="24"/>
          <w:szCs w:val="24"/>
          <w:lang w:val="de-DE" w:eastAsia="ja-JP"/>
        </w:rPr>
        <w:t xml:space="preserve"> zu sprechen</w:t>
      </w:r>
      <w:r w:rsidR="00524D20" w:rsidRPr="00B262D5">
        <w:rPr>
          <w:rFonts w:asciiTheme="minorHAnsi" w:eastAsiaTheme="minorHAnsi" w:hAnsiTheme="minorHAnsi" w:cstheme="minorBidi"/>
          <w:b w:val="0"/>
          <w:bCs w:val="0"/>
          <w:kern w:val="0"/>
          <w:sz w:val="24"/>
          <w:szCs w:val="24"/>
          <w:lang w:val="de-DE" w:eastAsia="ja-JP"/>
        </w:rPr>
        <w:t>,</w:t>
      </w:r>
      <w:r w:rsidRPr="00B262D5">
        <w:rPr>
          <w:rFonts w:asciiTheme="minorHAnsi" w:eastAsiaTheme="minorHAnsi" w:hAnsiTheme="minorHAnsi" w:cstheme="minorBidi"/>
          <w:b w:val="0"/>
          <w:bCs w:val="0"/>
          <w:kern w:val="0"/>
          <w:sz w:val="24"/>
          <w:szCs w:val="24"/>
          <w:lang w:val="de-DE" w:eastAsia="ja-JP"/>
        </w:rPr>
        <w:t xml:space="preserve"> „nicht unbedingt eine kollektive Identität, aber eine Reihe von ermöglichenden und dynamischen Beziehungen, darunter Unterstützung, Streit, Bruch und Solidarität.“ Wir werden mit den ukrainischen und belarussischen</w:t>
      </w:r>
      <w:r w:rsidR="00242762" w:rsidRPr="00B262D5">
        <w:rPr>
          <w:rFonts w:asciiTheme="minorHAnsi" w:eastAsiaTheme="minorHAnsi" w:hAnsiTheme="minorHAnsi" w:cstheme="minorBidi"/>
          <w:b w:val="0"/>
          <w:bCs w:val="0"/>
          <w:kern w:val="0"/>
          <w:sz w:val="24"/>
          <w:szCs w:val="24"/>
          <w:lang w:val="de-DE" w:eastAsia="ja-JP"/>
        </w:rPr>
        <w:t>, russischen</w:t>
      </w:r>
      <w:r w:rsidRPr="00B262D5">
        <w:rPr>
          <w:rFonts w:asciiTheme="minorHAnsi" w:eastAsiaTheme="minorHAnsi" w:hAnsiTheme="minorHAnsi" w:cstheme="minorBidi"/>
          <w:b w:val="0"/>
          <w:bCs w:val="0"/>
          <w:kern w:val="0"/>
          <w:sz w:val="24"/>
          <w:szCs w:val="24"/>
          <w:lang w:val="de-DE" w:eastAsia="ja-JP"/>
        </w:rPr>
        <w:t xml:space="preserve"> und vielen anderen WILPF-Organisationen zu nachhaltigem Frieden aufrufen, uns für Frauen/Kinder/Menschenrechte einsetzen – einschließlich Klimagerechtigkeit. Wir werden gemeinsame Kundgebungen und Bildungsarbeit machen, uns für Geflüchtete</w:t>
      </w:r>
      <w:r w:rsidR="00242762" w:rsidRPr="00B262D5">
        <w:rPr>
          <w:rFonts w:asciiTheme="minorHAnsi" w:eastAsiaTheme="minorHAnsi" w:hAnsiTheme="minorHAnsi" w:cstheme="minorBidi"/>
          <w:b w:val="0"/>
          <w:bCs w:val="0"/>
          <w:kern w:val="0"/>
          <w:sz w:val="24"/>
          <w:szCs w:val="24"/>
          <w:lang w:val="de-DE" w:eastAsia="ja-JP"/>
        </w:rPr>
        <w:t xml:space="preserve"> und Deserteure</w:t>
      </w:r>
      <w:r w:rsidRPr="00B262D5">
        <w:rPr>
          <w:rFonts w:asciiTheme="minorHAnsi" w:eastAsiaTheme="minorHAnsi" w:hAnsiTheme="minorHAnsi" w:cstheme="minorBidi"/>
          <w:b w:val="0"/>
          <w:bCs w:val="0"/>
          <w:kern w:val="0"/>
          <w:sz w:val="24"/>
          <w:szCs w:val="24"/>
          <w:lang w:val="de-DE" w:eastAsia="ja-JP"/>
        </w:rPr>
        <w:t xml:space="preserve"> einsetzen. Wir </w:t>
      </w:r>
      <w:r w:rsidR="00B25295" w:rsidRPr="00B262D5">
        <w:rPr>
          <w:rFonts w:asciiTheme="minorHAnsi" w:eastAsiaTheme="minorHAnsi" w:hAnsiTheme="minorHAnsi" w:cstheme="minorBidi"/>
          <w:b w:val="0"/>
          <w:bCs w:val="0"/>
          <w:kern w:val="0"/>
          <w:sz w:val="24"/>
          <w:szCs w:val="24"/>
          <w:lang w:val="de-DE" w:eastAsia="ja-JP"/>
        </w:rPr>
        <w:t>plädieren</w:t>
      </w:r>
      <w:r w:rsidRPr="00B262D5">
        <w:rPr>
          <w:rFonts w:asciiTheme="minorHAnsi" w:eastAsiaTheme="minorHAnsi" w:hAnsiTheme="minorHAnsi" w:cstheme="minorBidi"/>
          <w:b w:val="0"/>
          <w:bCs w:val="0"/>
          <w:kern w:val="0"/>
          <w:sz w:val="24"/>
          <w:szCs w:val="24"/>
          <w:lang w:val="de-DE" w:eastAsia="ja-JP"/>
        </w:rPr>
        <w:t xml:space="preserve"> für </w:t>
      </w:r>
      <w:r w:rsidR="00242762" w:rsidRPr="00B262D5">
        <w:rPr>
          <w:rFonts w:asciiTheme="minorHAnsi" w:eastAsiaTheme="minorHAnsi" w:hAnsiTheme="minorHAnsi" w:cstheme="minorBidi"/>
          <w:b w:val="0"/>
          <w:bCs w:val="0"/>
          <w:kern w:val="0"/>
          <w:sz w:val="24"/>
          <w:szCs w:val="24"/>
          <w:lang w:val="de-DE" w:eastAsia="ja-JP"/>
        </w:rPr>
        <w:t xml:space="preserve">die Errichtung </w:t>
      </w:r>
      <w:r w:rsidRPr="00B262D5">
        <w:rPr>
          <w:rFonts w:asciiTheme="minorHAnsi" w:eastAsiaTheme="minorHAnsi" w:hAnsiTheme="minorHAnsi" w:cstheme="minorBidi"/>
          <w:b w:val="0"/>
          <w:bCs w:val="0"/>
          <w:kern w:val="0"/>
          <w:sz w:val="24"/>
          <w:szCs w:val="24"/>
          <w:lang w:val="de-DE" w:eastAsia="ja-JP"/>
        </w:rPr>
        <w:t>ein</w:t>
      </w:r>
      <w:r w:rsidR="00242762" w:rsidRPr="00B262D5">
        <w:rPr>
          <w:rFonts w:asciiTheme="minorHAnsi" w:eastAsiaTheme="minorHAnsi" w:hAnsiTheme="minorHAnsi" w:cstheme="minorBidi"/>
          <w:b w:val="0"/>
          <w:bCs w:val="0"/>
          <w:kern w:val="0"/>
          <w:sz w:val="24"/>
          <w:szCs w:val="24"/>
          <w:lang w:val="de-DE" w:eastAsia="ja-JP"/>
        </w:rPr>
        <w:t>es</w:t>
      </w:r>
      <w:r w:rsidRPr="00B262D5">
        <w:rPr>
          <w:rFonts w:asciiTheme="minorHAnsi" w:eastAsiaTheme="minorHAnsi" w:hAnsiTheme="minorHAnsi" w:cstheme="minorBidi"/>
          <w:b w:val="0"/>
          <w:bCs w:val="0"/>
          <w:kern w:val="0"/>
          <w:sz w:val="24"/>
          <w:szCs w:val="24"/>
          <w:lang w:val="de-DE" w:eastAsia="ja-JP"/>
        </w:rPr>
        <w:t xml:space="preserve"> Friedensministerium</w:t>
      </w:r>
      <w:r w:rsidR="00242762" w:rsidRPr="00B262D5">
        <w:rPr>
          <w:rFonts w:asciiTheme="minorHAnsi" w:eastAsiaTheme="minorHAnsi" w:hAnsiTheme="minorHAnsi" w:cstheme="minorBidi"/>
          <w:b w:val="0"/>
          <w:bCs w:val="0"/>
          <w:kern w:val="0"/>
          <w:sz w:val="24"/>
          <w:szCs w:val="24"/>
          <w:lang w:val="de-DE" w:eastAsia="ja-JP"/>
        </w:rPr>
        <w:t>s</w:t>
      </w:r>
      <w:r w:rsidRPr="00B262D5">
        <w:rPr>
          <w:rFonts w:asciiTheme="minorHAnsi" w:eastAsiaTheme="minorHAnsi" w:hAnsiTheme="minorHAnsi" w:cstheme="minorBidi"/>
          <w:b w:val="0"/>
          <w:bCs w:val="0"/>
          <w:kern w:val="0"/>
          <w:sz w:val="24"/>
          <w:szCs w:val="24"/>
          <w:lang w:val="de-DE" w:eastAsia="ja-JP"/>
        </w:rPr>
        <w:t xml:space="preserve"> in Österreich </w:t>
      </w:r>
      <w:r w:rsidR="00524D20" w:rsidRPr="00B262D5">
        <w:rPr>
          <w:rFonts w:asciiTheme="minorHAnsi" w:eastAsiaTheme="minorHAnsi" w:hAnsiTheme="minorHAnsi" w:cstheme="minorBidi"/>
          <w:b w:val="0"/>
          <w:bCs w:val="0"/>
          <w:kern w:val="0"/>
          <w:sz w:val="24"/>
          <w:szCs w:val="24"/>
          <w:lang w:val="de-DE" w:eastAsia="ja-JP"/>
        </w:rPr>
        <w:t>sowie</w:t>
      </w:r>
      <w:r w:rsidRPr="00B262D5">
        <w:rPr>
          <w:rFonts w:asciiTheme="minorHAnsi" w:eastAsiaTheme="minorHAnsi" w:hAnsiTheme="minorHAnsi" w:cstheme="minorBidi"/>
          <w:b w:val="0"/>
          <w:bCs w:val="0"/>
          <w:kern w:val="0"/>
          <w:sz w:val="24"/>
          <w:szCs w:val="24"/>
          <w:lang w:val="de-DE" w:eastAsia="ja-JP"/>
        </w:rPr>
        <w:t xml:space="preserve"> für ein </w:t>
      </w:r>
      <w:r w:rsidR="00242762" w:rsidRPr="00B262D5">
        <w:rPr>
          <w:rFonts w:asciiTheme="minorHAnsi" w:eastAsiaTheme="minorHAnsi" w:hAnsiTheme="minorHAnsi" w:cstheme="minorBidi"/>
          <w:b w:val="0"/>
          <w:bCs w:val="0"/>
          <w:kern w:val="0"/>
          <w:sz w:val="24"/>
          <w:szCs w:val="24"/>
          <w:lang w:val="de-DE" w:eastAsia="ja-JP"/>
        </w:rPr>
        <w:t>ausreichendes</w:t>
      </w:r>
      <w:r w:rsidRPr="00B262D5">
        <w:rPr>
          <w:rFonts w:asciiTheme="minorHAnsi" w:eastAsiaTheme="minorHAnsi" w:hAnsiTheme="minorHAnsi" w:cstheme="minorBidi"/>
          <w:b w:val="0"/>
          <w:bCs w:val="0"/>
          <w:kern w:val="0"/>
          <w:sz w:val="24"/>
          <w:szCs w:val="24"/>
          <w:lang w:val="de-DE" w:eastAsia="ja-JP"/>
        </w:rPr>
        <w:t xml:space="preserve"> Budget für Friedensarbeit in Österreich. Wir setzen </w:t>
      </w:r>
      <w:r w:rsidR="00B25295" w:rsidRPr="00B262D5">
        <w:rPr>
          <w:rFonts w:asciiTheme="minorHAnsi" w:eastAsiaTheme="minorHAnsi" w:hAnsiTheme="minorHAnsi" w:cstheme="minorBidi"/>
          <w:b w:val="0"/>
          <w:bCs w:val="0"/>
          <w:kern w:val="0"/>
          <w:sz w:val="24"/>
          <w:szCs w:val="24"/>
          <w:lang w:val="de-DE" w:eastAsia="ja-JP"/>
        </w:rPr>
        <w:t xml:space="preserve">uns </w:t>
      </w:r>
      <w:r w:rsidRPr="00B262D5">
        <w:rPr>
          <w:rFonts w:asciiTheme="minorHAnsi" w:eastAsiaTheme="minorHAnsi" w:hAnsiTheme="minorHAnsi" w:cstheme="minorBidi"/>
          <w:b w:val="0"/>
          <w:bCs w:val="0"/>
          <w:kern w:val="0"/>
          <w:sz w:val="24"/>
          <w:szCs w:val="24"/>
          <w:lang w:val="de-DE" w:eastAsia="ja-JP"/>
        </w:rPr>
        <w:t xml:space="preserve">mit </w:t>
      </w:r>
      <w:r w:rsidR="00242762" w:rsidRPr="00B262D5">
        <w:rPr>
          <w:rFonts w:asciiTheme="minorHAnsi" w:eastAsiaTheme="minorHAnsi" w:hAnsiTheme="minorHAnsi" w:cstheme="minorBidi"/>
          <w:b w:val="0"/>
          <w:bCs w:val="0"/>
          <w:kern w:val="0"/>
          <w:sz w:val="24"/>
          <w:szCs w:val="24"/>
          <w:lang w:val="de-DE" w:eastAsia="ja-JP"/>
        </w:rPr>
        <w:t>a</w:t>
      </w:r>
      <w:r w:rsidR="00B25295" w:rsidRPr="00B262D5">
        <w:rPr>
          <w:rFonts w:asciiTheme="minorHAnsi" w:eastAsiaTheme="minorHAnsi" w:hAnsiTheme="minorHAnsi" w:cstheme="minorBidi"/>
          <w:b w:val="0"/>
          <w:bCs w:val="0"/>
          <w:kern w:val="0"/>
          <w:sz w:val="24"/>
          <w:szCs w:val="24"/>
          <w:lang w:val="de-DE" w:eastAsia="ja-JP"/>
        </w:rPr>
        <w:t>nderen</w:t>
      </w:r>
      <w:r w:rsidR="00242762" w:rsidRPr="00B262D5">
        <w:rPr>
          <w:rFonts w:asciiTheme="minorHAnsi" w:eastAsiaTheme="minorHAnsi" w:hAnsiTheme="minorHAnsi" w:cstheme="minorBidi"/>
          <w:b w:val="0"/>
          <w:bCs w:val="0"/>
          <w:kern w:val="0"/>
          <w:sz w:val="24"/>
          <w:szCs w:val="24"/>
          <w:lang w:val="de-DE" w:eastAsia="ja-JP"/>
        </w:rPr>
        <w:t xml:space="preserve"> Friedens-</w:t>
      </w:r>
      <w:r w:rsidRPr="00B262D5">
        <w:rPr>
          <w:rFonts w:asciiTheme="minorHAnsi" w:eastAsiaTheme="minorHAnsi" w:hAnsiTheme="minorHAnsi" w:cstheme="minorBidi"/>
          <w:b w:val="0"/>
          <w:bCs w:val="0"/>
          <w:kern w:val="0"/>
          <w:sz w:val="24"/>
          <w:szCs w:val="24"/>
          <w:lang w:val="de-DE" w:eastAsia="ja-JP"/>
        </w:rPr>
        <w:t xml:space="preserve">Initiativen </w:t>
      </w:r>
      <w:r w:rsidR="00F640F6" w:rsidRPr="00B262D5">
        <w:rPr>
          <w:rFonts w:asciiTheme="minorHAnsi" w:eastAsiaTheme="minorHAnsi" w:hAnsiTheme="minorHAnsi" w:cstheme="minorBidi"/>
          <w:b w:val="0"/>
          <w:bCs w:val="0"/>
          <w:kern w:val="0"/>
          <w:sz w:val="24"/>
          <w:szCs w:val="24"/>
          <w:lang w:val="de-DE" w:eastAsia="ja-JP"/>
        </w:rPr>
        <w:t>für</w:t>
      </w:r>
      <w:r w:rsidRPr="00B262D5">
        <w:rPr>
          <w:rFonts w:asciiTheme="minorHAnsi" w:eastAsiaTheme="minorHAnsi" w:hAnsiTheme="minorHAnsi" w:cstheme="minorBidi"/>
          <w:b w:val="0"/>
          <w:bCs w:val="0"/>
          <w:kern w:val="0"/>
          <w:sz w:val="24"/>
          <w:szCs w:val="24"/>
          <w:lang w:val="de-DE" w:eastAsia="ja-JP"/>
        </w:rPr>
        <w:t xml:space="preserve"> Abrüstung und </w:t>
      </w:r>
      <w:r w:rsidR="00F640F6" w:rsidRPr="00B262D5">
        <w:rPr>
          <w:rFonts w:asciiTheme="minorHAnsi" w:eastAsiaTheme="minorHAnsi" w:hAnsiTheme="minorHAnsi" w:cstheme="minorBidi"/>
          <w:b w:val="0"/>
          <w:bCs w:val="0"/>
          <w:kern w:val="0"/>
          <w:sz w:val="24"/>
          <w:szCs w:val="24"/>
          <w:lang w:val="de-DE" w:eastAsia="ja-JP"/>
        </w:rPr>
        <w:t xml:space="preserve">für die </w:t>
      </w:r>
      <w:r w:rsidRPr="00B262D5">
        <w:rPr>
          <w:rFonts w:asciiTheme="minorHAnsi" w:eastAsiaTheme="minorHAnsi" w:hAnsiTheme="minorHAnsi" w:cstheme="minorBidi"/>
          <w:b w:val="0"/>
          <w:bCs w:val="0"/>
          <w:kern w:val="0"/>
          <w:sz w:val="24"/>
          <w:szCs w:val="24"/>
          <w:lang w:val="de-DE" w:eastAsia="ja-JP"/>
        </w:rPr>
        <w:t>Abschaffung von Atomwaffen</w:t>
      </w:r>
      <w:r w:rsidR="00242762" w:rsidRPr="00B262D5">
        <w:rPr>
          <w:rFonts w:asciiTheme="minorHAnsi" w:eastAsiaTheme="minorHAnsi" w:hAnsiTheme="minorHAnsi" w:cstheme="minorBidi"/>
          <w:b w:val="0"/>
          <w:bCs w:val="0"/>
          <w:kern w:val="0"/>
          <w:sz w:val="24"/>
          <w:szCs w:val="24"/>
          <w:lang w:val="de-DE" w:eastAsia="ja-JP"/>
        </w:rPr>
        <w:t xml:space="preserve"> ein</w:t>
      </w:r>
      <w:r w:rsidRPr="00B262D5">
        <w:rPr>
          <w:rFonts w:asciiTheme="minorHAnsi" w:eastAsiaTheme="minorHAnsi" w:hAnsiTheme="minorHAnsi" w:cstheme="minorBidi"/>
          <w:b w:val="0"/>
          <w:bCs w:val="0"/>
          <w:kern w:val="0"/>
          <w:sz w:val="24"/>
          <w:szCs w:val="24"/>
          <w:lang w:val="de-DE" w:eastAsia="ja-JP"/>
        </w:rPr>
        <w:t xml:space="preserve">. </w:t>
      </w:r>
      <w:r w:rsidR="002B639C">
        <w:rPr>
          <w:rFonts w:asciiTheme="minorHAnsi" w:eastAsiaTheme="minorHAnsi" w:hAnsiTheme="minorHAnsi" w:cstheme="minorBidi"/>
          <w:b w:val="0"/>
          <w:bCs w:val="0"/>
          <w:kern w:val="0"/>
          <w:sz w:val="24"/>
          <w:szCs w:val="24"/>
          <w:lang w:val="de-DE" w:eastAsia="ja-JP"/>
        </w:rPr>
        <w:t xml:space="preserve">Ebenso für Deserteure und Kriegsdienstverweigerer. </w:t>
      </w:r>
      <w:r w:rsidRPr="00B262D5">
        <w:rPr>
          <w:rFonts w:asciiTheme="minorHAnsi" w:eastAsiaTheme="minorHAnsi" w:hAnsiTheme="minorHAnsi" w:cstheme="minorBidi"/>
          <w:b w:val="0"/>
          <w:bCs w:val="0"/>
          <w:kern w:val="0"/>
          <w:sz w:val="24"/>
          <w:szCs w:val="24"/>
          <w:lang w:val="de-DE" w:eastAsia="ja-JP"/>
        </w:rPr>
        <w:t xml:space="preserve">Darüber hinaus sind noch </w:t>
      </w:r>
      <w:r w:rsidR="00A859D1">
        <w:rPr>
          <w:rFonts w:asciiTheme="minorHAnsi" w:eastAsiaTheme="minorHAnsi" w:hAnsiTheme="minorHAnsi" w:cstheme="minorBidi"/>
          <w:b w:val="0"/>
          <w:bCs w:val="0"/>
          <w:kern w:val="0"/>
          <w:sz w:val="24"/>
          <w:szCs w:val="24"/>
          <w:lang w:val="de-DE" w:eastAsia="ja-JP"/>
        </w:rPr>
        <w:t>andere</w:t>
      </w:r>
      <w:bookmarkStart w:id="0" w:name="_GoBack"/>
      <w:bookmarkEnd w:id="0"/>
      <w:r w:rsidRPr="00B262D5">
        <w:rPr>
          <w:rFonts w:asciiTheme="minorHAnsi" w:eastAsiaTheme="minorHAnsi" w:hAnsiTheme="minorHAnsi" w:cstheme="minorBidi"/>
          <w:b w:val="0"/>
          <w:bCs w:val="0"/>
          <w:kern w:val="0"/>
          <w:sz w:val="24"/>
          <w:szCs w:val="24"/>
          <w:lang w:val="de-DE" w:eastAsia="ja-JP"/>
        </w:rPr>
        <w:t xml:space="preserve"> Ideen und Projekte willkommen.</w:t>
      </w:r>
    </w:p>
    <w:p w:rsidR="001450AB" w:rsidRDefault="001450AB" w:rsidP="005B28CF">
      <w:pPr>
        <w:pStyle w:val="berschrift1"/>
        <w:pBdr>
          <w:bottom w:val="single" w:sz="6" w:space="0" w:color="A2A9B1"/>
        </w:pBdr>
        <w:shd w:val="clear" w:color="auto" w:fill="FFFFFF"/>
        <w:spacing w:before="0" w:beforeAutospacing="0" w:after="60" w:afterAutospacing="0"/>
        <w:rPr>
          <w:rFonts w:asciiTheme="minorHAnsi" w:eastAsiaTheme="minorHAnsi" w:hAnsiTheme="minorHAnsi" w:cstheme="minorBidi"/>
          <w:b w:val="0"/>
          <w:bCs w:val="0"/>
          <w:kern w:val="0"/>
          <w:sz w:val="24"/>
          <w:szCs w:val="24"/>
          <w:lang w:val="de-DE" w:eastAsia="ja-JP"/>
        </w:rPr>
      </w:pPr>
    </w:p>
    <w:p w:rsidR="001450AB" w:rsidRDefault="001450AB" w:rsidP="005B28CF">
      <w:pPr>
        <w:pStyle w:val="berschrift1"/>
        <w:pBdr>
          <w:bottom w:val="single" w:sz="6" w:space="0" w:color="A2A9B1"/>
        </w:pBdr>
        <w:shd w:val="clear" w:color="auto" w:fill="FFFFFF"/>
        <w:spacing w:before="0" w:beforeAutospacing="0" w:after="60" w:afterAutospacing="0"/>
        <w:rPr>
          <w:rFonts w:asciiTheme="minorHAnsi" w:eastAsiaTheme="minorHAnsi" w:hAnsiTheme="minorHAnsi" w:cstheme="minorBidi"/>
          <w:b w:val="0"/>
          <w:bCs w:val="0"/>
          <w:kern w:val="0"/>
          <w:sz w:val="24"/>
          <w:szCs w:val="24"/>
          <w:lang w:val="de-DE" w:eastAsia="ja-JP"/>
        </w:rPr>
      </w:pPr>
      <w:r>
        <w:rPr>
          <w:rFonts w:asciiTheme="minorHAnsi" w:eastAsiaTheme="minorHAnsi" w:hAnsiTheme="minorHAnsi" w:cstheme="minorBidi"/>
          <w:b w:val="0"/>
          <w:bCs w:val="0"/>
          <w:kern w:val="0"/>
          <w:sz w:val="24"/>
          <w:szCs w:val="24"/>
          <w:lang w:val="de-DE" w:eastAsia="ja-JP"/>
        </w:rPr>
        <w:t xml:space="preserve">Abschließend stelle ich </w:t>
      </w:r>
      <w:r w:rsidR="00F261BA">
        <w:rPr>
          <w:rFonts w:asciiTheme="minorHAnsi" w:eastAsiaTheme="minorHAnsi" w:hAnsiTheme="minorHAnsi" w:cstheme="minorBidi"/>
          <w:b w:val="0"/>
          <w:bCs w:val="0"/>
          <w:kern w:val="0"/>
          <w:sz w:val="24"/>
          <w:szCs w:val="24"/>
          <w:lang w:val="de-DE" w:eastAsia="ja-JP"/>
        </w:rPr>
        <w:t>eine</w:t>
      </w:r>
      <w:r>
        <w:rPr>
          <w:rFonts w:asciiTheme="minorHAnsi" w:eastAsiaTheme="minorHAnsi" w:hAnsiTheme="minorHAnsi" w:cstheme="minorBidi"/>
          <w:b w:val="0"/>
          <w:bCs w:val="0"/>
          <w:kern w:val="0"/>
          <w:sz w:val="24"/>
          <w:szCs w:val="24"/>
          <w:lang w:val="de-DE" w:eastAsia="ja-JP"/>
        </w:rPr>
        <w:t xml:space="preserve"> Frage </w:t>
      </w:r>
      <w:r w:rsidR="00F261BA">
        <w:rPr>
          <w:rFonts w:asciiTheme="minorHAnsi" w:eastAsiaTheme="minorHAnsi" w:hAnsiTheme="minorHAnsi" w:cstheme="minorBidi"/>
          <w:b w:val="0"/>
          <w:bCs w:val="0"/>
          <w:kern w:val="0"/>
          <w:sz w:val="24"/>
          <w:szCs w:val="24"/>
          <w:lang w:val="de-DE" w:eastAsia="ja-JP"/>
        </w:rPr>
        <w:t>im Sinne der</w:t>
      </w:r>
      <w:r>
        <w:rPr>
          <w:rFonts w:asciiTheme="minorHAnsi" w:eastAsiaTheme="minorHAnsi" w:hAnsiTheme="minorHAnsi" w:cstheme="minorBidi"/>
          <w:b w:val="0"/>
          <w:bCs w:val="0"/>
          <w:kern w:val="0"/>
          <w:sz w:val="24"/>
          <w:szCs w:val="24"/>
          <w:lang w:val="de-DE" w:eastAsia="ja-JP"/>
        </w:rPr>
        <w:t xml:space="preserve"> kursierenden </w:t>
      </w:r>
      <w:r w:rsidR="00F261BA">
        <w:rPr>
          <w:rFonts w:asciiTheme="minorHAnsi" w:eastAsiaTheme="minorHAnsi" w:hAnsiTheme="minorHAnsi" w:cstheme="minorBidi"/>
          <w:b w:val="0"/>
          <w:bCs w:val="0"/>
          <w:kern w:val="0"/>
          <w:sz w:val="24"/>
          <w:szCs w:val="24"/>
          <w:lang w:val="de-DE" w:eastAsia="ja-JP"/>
        </w:rPr>
        <w:t>„</w:t>
      </w:r>
      <w:r>
        <w:rPr>
          <w:rFonts w:asciiTheme="minorHAnsi" w:eastAsiaTheme="minorHAnsi" w:hAnsiTheme="minorHAnsi" w:cstheme="minorBidi"/>
          <w:b w:val="0"/>
          <w:bCs w:val="0"/>
          <w:kern w:val="0"/>
          <w:sz w:val="24"/>
          <w:szCs w:val="24"/>
          <w:lang w:val="de-DE" w:eastAsia="ja-JP"/>
        </w:rPr>
        <w:t>Multiperspektivität</w:t>
      </w:r>
      <w:r w:rsidR="00F261BA">
        <w:rPr>
          <w:rFonts w:asciiTheme="minorHAnsi" w:eastAsiaTheme="minorHAnsi" w:hAnsiTheme="minorHAnsi" w:cstheme="minorBidi"/>
          <w:b w:val="0"/>
          <w:bCs w:val="0"/>
          <w:kern w:val="0"/>
          <w:sz w:val="24"/>
          <w:szCs w:val="24"/>
          <w:lang w:val="de-DE" w:eastAsia="ja-JP"/>
        </w:rPr>
        <w:t>“</w:t>
      </w:r>
      <w:r>
        <w:rPr>
          <w:rFonts w:asciiTheme="minorHAnsi" w:eastAsiaTheme="minorHAnsi" w:hAnsiTheme="minorHAnsi" w:cstheme="minorBidi"/>
          <w:b w:val="0"/>
          <w:bCs w:val="0"/>
          <w:kern w:val="0"/>
          <w:sz w:val="24"/>
          <w:szCs w:val="24"/>
          <w:lang w:val="de-DE" w:eastAsia="ja-JP"/>
        </w:rPr>
        <w:t xml:space="preserve">: </w:t>
      </w:r>
      <w:r w:rsidR="00F261BA">
        <w:rPr>
          <w:rFonts w:asciiTheme="minorHAnsi" w:eastAsiaTheme="minorHAnsi" w:hAnsiTheme="minorHAnsi" w:cstheme="minorBidi"/>
          <w:b w:val="0"/>
          <w:bCs w:val="0"/>
          <w:kern w:val="0"/>
          <w:sz w:val="24"/>
          <w:szCs w:val="24"/>
          <w:lang w:val="de-DE" w:eastAsia="ja-JP"/>
        </w:rPr>
        <w:t>Könn</w:t>
      </w:r>
      <w:r w:rsidR="00A859D1">
        <w:rPr>
          <w:rFonts w:asciiTheme="minorHAnsi" w:eastAsiaTheme="minorHAnsi" w:hAnsiTheme="minorHAnsi" w:cstheme="minorBidi"/>
          <w:b w:val="0"/>
          <w:bCs w:val="0"/>
          <w:kern w:val="0"/>
          <w:sz w:val="24"/>
          <w:szCs w:val="24"/>
          <w:lang w:val="de-DE" w:eastAsia="ja-JP"/>
        </w:rPr>
        <w:t>t</w:t>
      </w:r>
      <w:r w:rsidR="00F261BA">
        <w:rPr>
          <w:rFonts w:asciiTheme="minorHAnsi" w:eastAsiaTheme="minorHAnsi" w:hAnsiTheme="minorHAnsi" w:cstheme="minorBidi"/>
          <w:b w:val="0"/>
          <w:bCs w:val="0"/>
          <w:kern w:val="0"/>
          <w:sz w:val="24"/>
          <w:szCs w:val="24"/>
          <w:lang w:val="de-DE" w:eastAsia="ja-JP"/>
        </w:rPr>
        <w:t xml:space="preserve">en </w:t>
      </w:r>
      <w:r w:rsidR="00A859D1">
        <w:rPr>
          <w:rFonts w:asciiTheme="minorHAnsi" w:eastAsiaTheme="minorHAnsi" w:hAnsiTheme="minorHAnsi" w:cstheme="minorBidi"/>
          <w:b w:val="0"/>
          <w:bCs w:val="0"/>
          <w:kern w:val="0"/>
          <w:sz w:val="24"/>
          <w:szCs w:val="24"/>
          <w:lang w:val="de-DE" w:eastAsia="ja-JP"/>
        </w:rPr>
        <w:t xml:space="preserve">sich </w:t>
      </w:r>
      <w:r w:rsidR="00F261BA">
        <w:rPr>
          <w:rFonts w:asciiTheme="minorHAnsi" w:eastAsiaTheme="minorHAnsi" w:hAnsiTheme="minorHAnsi" w:cstheme="minorBidi"/>
          <w:b w:val="0"/>
          <w:bCs w:val="0"/>
          <w:kern w:val="0"/>
          <w:sz w:val="24"/>
          <w:szCs w:val="24"/>
          <w:lang w:val="de-DE" w:eastAsia="ja-JP"/>
        </w:rPr>
        <w:t xml:space="preserve">die </w:t>
      </w:r>
      <w:proofErr w:type="spellStart"/>
      <w:r w:rsidR="00F261BA">
        <w:rPr>
          <w:rFonts w:asciiTheme="minorHAnsi" w:eastAsiaTheme="minorHAnsi" w:hAnsiTheme="minorHAnsi" w:cstheme="minorBidi"/>
          <w:b w:val="0"/>
          <w:bCs w:val="0"/>
          <w:kern w:val="0"/>
          <w:sz w:val="24"/>
          <w:szCs w:val="24"/>
          <w:lang w:val="de-DE" w:eastAsia="ja-JP"/>
        </w:rPr>
        <w:t>UnterstützerInnen</w:t>
      </w:r>
      <w:proofErr w:type="spellEnd"/>
      <w:r w:rsidR="00F261BA">
        <w:rPr>
          <w:rFonts w:asciiTheme="minorHAnsi" w:eastAsiaTheme="minorHAnsi" w:hAnsiTheme="minorHAnsi" w:cstheme="minorBidi"/>
          <w:b w:val="0"/>
          <w:bCs w:val="0"/>
          <w:kern w:val="0"/>
          <w:sz w:val="24"/>
          <w:szCs w:val="24"/>
          <w:lang w:val="de-DE" w:eastAsia="ja-JP"/>
        </w:rPr>
        <w:t xml:space="preserve"> des Militäreinsatzes der Ukraine und die Pazifisten, hier explosiv in einem Atemzug genannt, wenn schon nicht einigen, so doch wenigstens respektieren und ergänzen? Was uns </w:t>
      </w:r>
      <w:r w:rsidR="00A859D1">
        <w:rPr>
          <w:rFonts w:asciiTheme="minorHAnsi" w:eastAsiaTheme="minorHAnsi" w:hAnsiTheme="minorHAnsi" w:cstheme="minorBidi"/>
          <w:b w:val="0"/>
          <w:bCs w:val="0"/>
          <w:kern w:val="0"/>
          <w:sz w:val="24"/>
          <w:szCs w:val="24"/>
          <w:lang w:val="de-DE" w:eastAsia="ja-JP"/>
        </w:rPr>
        <w:t xml:space="preserve">nicht </w:t>
      </w:r>
      <w:r w:rsidR="00F261BA">
        <w:rPr>
          <w:rFonts w:asciiTheme="minorHAnsi" w:eastAsiaTheme="minorHAnsi" w:hAnsiTheme="minorHAnsi" w:cstheme="minorBidi"/>
          <w:b w:val="0"/>
          <w:bCs w:val="0"/>
          <w:kern w:val="0"/>
          <w:sz w:val="24"/>
          <w:szCs w:val="24"/>
          <w:lang w:val="de-DE" w:eastAsia="ja-JP"/>
        </w:rPr>
        <w:t>eint</w:t>
      </w:r>
      <w:r w:rsidR="00A859D1">
        <w:rPr>
          <w:rFonts w:asciiTheme="minorHAnsi" w:eastAsiaTheme="minorHAnsi" w:hAnsiTheme="minorHAnsi" w:cstheme="minorBidi"/>
          <w:b w:val="0"/>
          <w:bCs w:val="0"/>
          <w:kern w:val="0"/>
          <w:sz w:val="24"/>
          <w:szCs w:val="24"/>
          <w:lang w:val="de-DE" w:eastAsia="ja-JP"/>
        </w:rPr>
        <w:t>, aber nebeneinander zittern macht,</w:t>
      </w:r>
      <w:r w:rsidR="00F261BA">
        <w:rPr>
          <w:rFonts w:asciiTheme="minorHAnsi" w:eastAsiaTheme="minorHAnsi" w:hAnsiTheme="minorHAnsi" w:cstheme="minorBidi"/>
          <w:b w:val="0"/>
          <w:bCs w:val="0"/>
          <w:kern w:val="0"/>
          <w:sz w:val="24"/>
          <w:szCs w:val="24"/>
          <w:lang w:val="de-DE" w:eastAsia="ja-JP"/>
        </w:rPr>
        <w:t xml:space="preserve"> ist das gemeinsame Ziel: Frieden.</w:t>
      </w:r>
    </w:p>
    <w:p w:rsidR="001450AB" w:rsidRDefault="001450AB" w:rsidP="005B28CF">
      <w:pPr>
        <w:pStyle w:val="berschrift1"/>
        <w:pBdr>
          <w:bottom w:val="single" w:sz="6" w:space="0" w:color="A2A9B1"/>
        </w:pBdr>
        <w:shd w:val="clear" w:color="auto" w:fill="FFFFFF"/>
        <w:spacing w:before="0" w:beforeAutospacing="0" w:after="60" w:afterAutospacing="0"/>
        <w:rPr>
          <w:rFonts w:asciiTheme="minorHAnsi" w:eastAsiaTheme="minorHAnsi" w:hAnsiTheme="minorHAnsi" w:cstheme="minorBidi"/>
          <w:b w:val="0"/>
          <w:bCs w:val="0"/>
          <w:kern w:val="0"/>
          <w:sz w:val="24"/>
          <w:szCs w:val="24"/>
          <w:lang w:val="de-DE" w:eastAsia="ja-JP"/>
        </w:rPr>
      </w:pPr>
    </w:p>
    <w:p w:rsidR="001450AB" w:rsidRDefault="001450AB" w:rsidP="005B28CF">
      <w:pPr>
        <w:pStyle w:val="berschrift1"/>
        <w:pBdr>
          <w:bottom w:val="single" w:sz="6" w:space="0" w:color="A2A9B1"/>
        </w:pBdr>
        <w:shd w:val="clear" w:color="auto" w:fill="FFFFFF"/>
        <w:spacing w:before="0" w:beforeAutospacing="0" w:after="60" w:afterAutospacing="0"/>
        <w:rPr>
          <w:rFonts w:asciiTheme="minorHAnsi" w:eastAsiaTheme="minorHAnsi" w:hAnsiTheme="minorHAnsi" w:cstheme="minorBidi"/>
          <w:b w:val="0"/>
          <w:bCs w:val="0"/>
          <w:kern w:val="0"/>
          <w:sz w:val="24"/>
          <w:szCs w:val="24"/>
          <w:lang w:val="de-DE" w:eastAsia="ja-JP"/>
        </w:rPr>
      </w:pPr>
    </w:p>
    <w:p w:rsidR="001450AB" w:rsidRDefault="001450AB" w:rsidP="005B28CF">
      <w:pPr>
        <w:pStyle w:val="berschrift1"/>
        <w:pBdr>
          <w:bottom w:val="single" w:sz="6" w:space="0" w:color="A2A9B1"/>
        </w:pBdr>
        <w:shd w:val="clear" w:color="auto" w:fill="FFFFFF"/>
        <w:spacing w:before="0" w:beforeAutospacing="0" w:after="60" w:afterAutospacing="0"/>
        <w:rPr>
          <w:rFonts w:asciiTheme="minorHAnsi" w:eastAsiaTheme="minorHAnsi" w:hAnsiTheme="minorHAnsi" w:cstheme="minorBidi"/>
          <w:b w:val="0"/>
          <w:bCs w:val="0"/>
          <w:kern w:val="0"/>
          <w:sz w:val="24"/>
          <w:szCs w:val="24"/>
          <w:lang w:val="de-DE" w:eastAsia="ja-JP"/>
        </w:rPr>
      </w:pPr>
    </w:p>
    <w:p w:rsidR="001450AB" w:rsidRDefault="001450AB" w:rsidP="005B28CF">
      <w:pPr>
        <w:pStyle w:val="berschrift1"/>
        <w:pBdr>
          <w:bottom w:val="single" w:sz="6" w:space="0" w:color="A2A9B1"/>
        </w:pBdr>
        <w:shd w:val="clear" w:color="auto" w:fill="FFFFFF"/>
        <w:spacing w:before="0" w:beforeAutospacing="0" w:after="60" w:afterAutospacing="0"/>
        <w:rPr>
          <w:rFonts w:asciiTheme="minorHAnsi" w:eastAsiaTheme="minorHAnsi" w:hAnsiTheme="minorHAnsi" w:cstheme="minorBidi"/>
          <w:b w:val="0"/>
          <w:bCs w:val="0"/>
          <w:kern w:val="0"/>
          <w:sz w:val="24"/>
          <w:szCs w:val="24"/>
          <w:lang w:val="de-DE" w:eastAsia="ja-JP"/>
        </w:rPr>
      </w:pPr>
    </w:p>
    <w:p w:rsidR="001450AB" w:rsidRDefault="001450AB" w:rsidP="005B28CF">
      <w:pPr>
        <w:pStyle w:val="berschrift1"/>
        <w:pBdr>
          <w:bottom w:val="single" w:sz="6" w:space="0" w:color="A2A9B1"/>
        </w:pBdr>
        <w:shd w:val="clear" w:color="auto" w:fill="FFFFFF"/>
        <w:spacing w:before="0" w:beforeAutospacing="0" w:after="60" w:afterAutospacing="0"/>
        <w:rPr>
          <w:rFonts w:asciiTheme="minorHAnsi" w:eastAsiaTheme="minorHAnsi" w:hAnsiTheme="minorHAnsi" w:cstheme="minorBidi"/>
          <w:b w:val="0"/>
          <w:bCs w:val="0"/>
          <w:kern w:val="0"/>
          <w:sz w:val="24"/>
          <w:szCs w:val="24"/>
          <w:lang w:val="de-DE" w:eastAsia="ja-JP"/>
        </w:rPr>
      </w:pPr>
    </w:p>
    <w:p w:rsidR="001450AB" w:rsidRDefault="001450AB" w:rsidP="005B28CF">
      <w:pPr>
        <w:pStyle w:val="berschrift1"/>
        <w:pBdr>
          <w:bottom w:val="single" w:sz="6" w:space="0" w:color="A2A9B1"/>
        </w:pBdr>
        <w:shd w:val="clear" w:color="auto" w:fill="FFFFFF"/>
        <w:spacing w:before="0" w:beforeAutospacing="0" w:after="60" w:afterAutospacing="0"/>
        <w:rPr>
          <w:rFonts w:asciiTheme="minorHAnsi" w:eastAsiaTheme="minorHAnsi" w:hAnsiTheme="minorHAnsi" w:cstheme="minorBidi"/>
          <w:b w:val="0"/>
          <w:bCs w:val="0"/>
          <w:kern w:val="0"/>
          <w:sz w:val="24"/>
          <w:szCs w:val="24"/>
          <w:lang w:val="de-DE" w:eastAsia="ja-JP"/>
        </w:rPr>
      </w:pPr>
    </w:p>
    <w:p w:rsidR="001450AB" w:rsidRDefault="001450AB" w:rsidP="005B28CF">
      <w:pPr>
        <w:pStyle w:val="berschrift1"/>
        <w:pBdr>
          <w:bottom w:val="single" w:sz="6" w:space="0" w:color="A2A9B1"/>
        </w:pBdr>
        <w:shd w:val="clear" w:color="auto" w:fill="FFFFFF"/>
        <w:spacing w:before="0" w:beforeAutospacing="0" w:after="60" w:afterAutospacing="0"/>
        <w:rPr>
          <w:rFonts w:asciiTheme="minorHAnsi" w:eastAsiaTheme="minorHAnsi" w:hAnsiTheme="minorHAnsi" w:cstheme="minorBidi"/>
          <w:b w:val="0"/>
          <w:bCs w:val="0"/>
          <w:kern w:val="0"/>
          <w:sz w:val="24"/>
          <w:szCs w:val="24"/>
          <w:lang w:val="de-DE" w:eastAsia="ja-JP"/>
        </w:rPr>
      </w:pPr>
    </w:p>
    <w:p w:rsidR="001450AB" w:rsidRDefault="001450AB" w:rsidP="005B28CF">
      <w:pPr>
        <w:pStyle w:val="berschrift1"/>
        <w:pBdr>
          <w:bottom w:val="single" w:sz="6" w:space="0" w:color="A2A9B1"/>
        </w:pBdr>
        <w:shd w:val="clear" w:color="auto" w:fill="FFFFFF"/>
        <w:spacing w:before="0" w:beforeAutospacing="0" w:after="60" w:afterAutospacing="0"/>
        <w:rPr>
          <w:rFonts w:asciiTheme="minorHAnsi" w:eastAsiaTheme="minorHAnsi" w:hAnsiTheme="minorHAnsi" w:cstheme="minorBidi"/>
          <w:b w:val="0"/>
          <w:bCs w:val="0"/>
          <w:kern w:val="0"/>
          <w:sz w:val="24"/>
          <w:szCs w:val="24"/>
          <w:lang w:val="de-DE" w:eastAsia="ja-JP"/>
        </w:rPr>
      </w:pPr>
    </w:p>
    <w:p w:rsidR="001450AB" w:rsidRDefault="001450AB" w:rsidP="005B28CF">
      <w:pPr>
        <w:pStyle w:val="berschrift1"/>
        <w:pBdr>
          <w:bottom w:val="single" w:sz="6" w:space="0" w:color="A2A9B1"/>
        </w:pBdr>
        <w:shd w:val="clear" w:color="auto" w:fill="FFFFFF"/>
        <w:spacing w:before="0" w:beforeAutospacing="0" w:after="60" w:afterAutospacing="0"/>
        <w:rPr>
          <w:rFonts w:asciiTheme="minorHAnsi" w:eastAsiaTheme="minorHAnsi" w:hAnsiTheme="minorHAnsi" w:cstheme="minorBidi"/>
          <w:b w:val="0"/>
          <w:bCs w:val="0"/>
          <w:kern w:val="0"/>
          <w:sz w:val="24"/>
          <w:szCs w:val="24"/>
          <w:lang w:val="de-DE" w:eastAsia="ja-JP"/>
        </w:rPr>
      </w:pPr>
    </w:p>
    <w:p w:rsidR="001450AB" w:rsidRDefault="001450AB" w:rsidP="005B28CF">
      <w:pPr>
        <w:pStyle w:val="berschrift1"/>
        <w:pBdr>
          <w:bottom w:val="single" w:sz="6" w:space="0" w:color="A2A9B1"/>
        </w:pBdr>
        <w:shd w:val="clear" w:color="auto" w:fill="FFFFFF"/>
        <w:spacing w:before="0" w:beforeAutospacing="0" w:after="60" w:afterAutospacing="0"/>
        <w:rPr>
          <w:rFonts w:asciiTheme="minorHAnsi" w:eastAsiaTheme="minorHAnsi" w:hAnsiTheme="minorHAnsi" w:cstheme="minorBidi"/>
          <w:b w:val="0"/>
          <w:bCs w:val="0"/>
          <w:kern w:val="0"/>
          <w:sz w:val="24"/>
          <w:szCs w:val="24"/>
          <w:lang w:val="de-DE" w:eastAsia="ja-JP"/>
        </w:rPr>
      </w:pPr>
    </w:p>
    <w:p w:rsidR="001450AB" w:rsidRDefault="001450AB" w:rsidP="005B28CF">
      <w:pPr>
        <w:pStyle w:val="berschrift1"/>
        <w:pBdr>
          <w:bottom w:val="single" w:sz="6" w:space="0" w:color="A2A9B1"/>
        </w:pBdr>
        <w:shd w:val="clear" w:color="auto" w:fill="FFFFFF"/>
        <w:spacing w:before="0" w:beforeAutospacing="0" w:after="60" w:afterAutospacing="0"/>
        <w:rPr>
          <w:rFonts w:asciiTheme="minorHAnsi" w:eastAsiaTheme="minorHAnsi" w:hAnsiTheme="minorHAnsi" w:cstheme="minorBidi"/>
          <w:b w:val="0"/>
          <w:bCs w:val="0"/>
          <w:kern w:val="0"/>
          <w:sz w:val="24"/>
          <w:szCs w:val="24"/>
          <w:lang w:val="de-DE" w:eastAsia="ja-JP"/>
        </w:rPr>
      </w:pPr>
    </w:p>
    <w:p w:rsidR="001450AB" w:rsidRDefault="001450AB" w:rsidP="005B28CF">
      <w:pPr>
        <w:pStyle w:val="berschrift1"/>
        <w:pBdr>
          <w:bottom w:val="single" w:sz="6" w:space="0" w:color="A2A9B1"/>
        </w:pBdr>
        <w:shd w:val="clear" w:color="auto" w:fill="FFFFFF"/>
        <w:spacing w:before="0" w:beforeAutospacing="0" w:after="60" w:afterAutospacing="0"/>
        <w:rPr>
          <w:rFonts w:asciiTheme="minorHAnsi" w:eastAsiaTheme="minorHAnsi" w:hAnsiTheme="minorHAnsi" w:cstheme="minorBidi"/>
          <w:b w:val="0"/>
          <w:bCs w:val="0"/>
          <w:kern w:val="0"/>
          <w:sz w:val="24"/>
          <w:szCs w:val="24"/>
          <w:lang w:val="de-DE" w:eastAsia="ja-JP"/>
        </w:rPr>
      </w:pPr>
    </w:p>
    <w:p w:rsidR="001450AB" w:rsidRDefault="001450AB" w:rsidP="005B28CF">
      <w:pPr>
        <w:pStyle w:val="berschrift1"/>
        <w:pBdr>
          <w:bottom w:val="single" w:sz="6" w:space="0" w:color="A2A9B1"/>
        </w:pBdr>
        <w:shd w:val="clear" w:color="auto" w:fill="FFFFFF"/>
        <w:spacing w:before="0" w:beforeAutospacing="0" w:after="60" w:afterAutospacing="0"/>
        <w:rPr>
          <w:rFonts w:asciiTheme="minorHAnsi" w:eastAsiaTheme="minorHAnsi" w:hAnsiTheme="minorHAnsi" w:cstheme="minorBidi"/>
          <w:b w:val="0"/>
          <w:bCs w:val="0"/>
          <w:kern w:val="0"/>
          <w:sz w:val="24"/>
          <w:szCs w:val="24"/>
          <w:lang w:val="de-DE" w:eastAsia="ja-JP"/>
        </w:rPr>
      </w:pPr>
    </w:p>
    <w:p w:rsidR="001450AB" w:rsidRDefault="001450AB" w:rsidP="005B28CF">
      <w:pPr>
        <w:pStyle w:val="berschrift1"/>
        <w:pBdr>
          <w:bottom w:val="single" w:sz="6" w:space="0" w:color="A2A9B1"/>
        </w:pBdr>
        <w:shd w:val="clear" w:color="auto" w:fill="FFFFFF"/>
        <w:spacing w:before="0" w:beforeAutospacing="0" w:after="60" w:afterAutospacing="0"/>
        <w:rPr>
          <w:rFonts w:asciiTheme="minorHAnsi" w:eastAsiaTheme="minorHAnsi" w:hAnsiTheme="minorHAnsi" w:cstheme="minorBidi"/>
          <w:b w:val="0"/>
          <w:bCs w:val="0"/>
          <w:kern w:val="0"/>
          <w:sz w:val="24"/>
          <w:szCs w:val="24"/>
          <w:lang w:val="de-DE" w:eastAsia="ja-JP"/>
        </w:rPr>
      </w:pPr>
    </w:p>
    <w:p w:rsidR="001450AB" w:rsidRDefault="001450AB" w:rsidP="005B28CF">
      <w:pPr>
        <w:pStyle w:val="berschrift1"/>
        <w:pBdr>
          <w:bottom w:val="single" w:sz="6" w:space="0" w:color="A2A9B1"/>
        </w:pBdr>
        <w:shd w:val="clear" w:color="auto" w:fill="FFFFFF"/>
        <w:spacing w:before="0" w:beforeAutospacing="0" w:after="60" w:afterAutospacing="0"/>
        <w:rPr>
          <w:rFonts w:asciiTheme="minorHAnsi" w:eastAsiaTheme="minorHAnsi" w:hAnsiTheme="minorHAnsi" w:cstheme="minorBidi"/>
          <w:b w:val="0"/>
          <w:bCs w:val="0"/>
          <w:kern w:val="0"/>
          <w:sz w:val="24"/>
          <w:szCs w:val="24"/>
          <w:lang w:val="de-DE" w:eastAsia="ja-JP"/>
        </w:rPr>
      </w:pPr>
    </w:p>
    <w:p w:rsidR="001450AB" w:rsidRDefault="001450AB" w:rsidP="005B28CF">
      <w:pPr>
        <w:pStyle w:val="berschrift1"/>
        <w:pBdr>
          <w:bottom w:val="single" w:sz="6" w:space="0" w:color="A2A9B1"/>
        </w:pBdr>
        <w:shd w:val="clear" w:color="auto" w:fill="FFFFFF"/>
        <w:spacing w:before="0" w:beforeAutospacing="0" w:after="60" w:afterAutospacing="0"/>
        <w:rPr>
          <w:rFonts w:asciiTheme="minorHAnsi" w:eastAsiaTheme="minorHAnsi" w:hAnsiTheme="minorHAnsi" w:cstheme="minorBidi"/>
          <w:b w:val="0"/>
          <w:bCs w:val="0"/>
          <w:kern w:val="0"/>
          <w:sz w:val="24"/>
          <w:szCs w:val="24"/>
          <w:lang w:val="de-DE" w:eastAsia="ja-JP"/>
        </w:rPr>
      </w:pPr>
    </w:p>
    <w:p w:rsidR="001450AB" w:rsidRDefault="001450AB" w:rsidP="005B28CF">
      <w:pPr>
        <w:pStyle w:val="berschrift1"/>
        <w:pBdr>
          <w:bottom w:val="single" w:sz="6" w:space="0" w:color="A2A9B1"/>
        </w:pBdr>
        <w:shd w:val="clear" w:color="auto" w:fill="FFFFFF"/>
        <w:spacing w:before="0" w:beforeAutospacing="0" w:after="60" w:afterAutospacing="0"/>
        <w:rPr>
          <w:rFonts w:asciiTheme="minorHAnsi" w:eastAsiaTheme="minorHAnsi" w:hAnsiTheme="minorHAnsi" w:cstheme="minorBidi"/>
          <w:b w:val="0"/>
          <w:bCs w:val="0"/>
          <w:kern w:val="0"/>
          <w:sz w:val="24"/>
          <w:szCs w:val="24"/>
          <w:lang w:val="de-DE" w:eastAsia="ja-JP"/>
        </w:rPr>
      </w:pPr>
    </w:p>
    <w:p w:rsidR="001450AB" w:rsidRDefault="001450AB" w:rsidP="005B28CF">
      <w:pPr>
        <w:pStyle w:val="berschrift1"/>
        <w:pBdr>
          <w:bottom w:val="single" w:sz="6" w:space="0" w:color="A2A9B1"/>
        </w:pBdr>
        <w:shd w:val="clear" w:color="auto" w:fill="FFFFFF"/>
        <w:spacing w:before="0" w:beforeAutospacing="0" w:after="60" w:afterAutospacing="0"/>
        <w:rPr>
          <w:rFonts w:asciiTheme="minorHAnsi" w:eastAsiaTheme="minorHAnsi" w:hAnsiTheme="minorHAnsi" w:cstheme="minorBidi"/>
          <w:b w:val="0"/>
          <w:bCs w:val="0"/>
          <w:kern w:val="0"/>
          <w:sz w:val="24"/>
          <w:szCs w:val="24"/>
          <w:lang w:val="de-DE" w:eastAsia="ja-JP"/>
        </w:rPr>
      </w:pPr>
    </w:p>
    <w:p w:rsidR="001450AB" w:rsidRDefault="001450AB" w:rsidP="005B28CF">
      <w:pPr>
        <w:pStyle w:val="berschrift1"/>
        <w:pBdr>
          <w:bottom w:val="single" w:sz="6" w:space="0" w:color="A2A9B1"/>
        </w:pBdr>
        <w:shd w:val="clear" w:color="auto" w:fill="FFFFFF"/>
        <w:spacing w:before="0" w:beforeAutospacing="0" w:after="60" w:afterAutospacing="0"/>
        <w:rPr>
          <w:rFonts w:asciiTheme="minorHAnsi" w:eastAsiaTheme="minorHAnsi" w:hAnsiTheme="minorHAnsi" w:cstheme="minorBidi"/>
          <w:b w:val="0"/>
          <w:bCs w:val="0"/>
          <w:kern w:val="0"/>
          <w:sz w:val="24"/>
          <w:szCs w:val="24"/>
          <w:lang w:val="de-DE" w:eastAsia="ja-JP"/>
        </w:rPr>
      </w:pPr>
    </w:p>
    <w:p w:rsidR="001450AB" w:rsidRDefault="001450AB" w:rsidP="005B28CF">
      <w:pPr>
        <w:pStyle w:val="berschrift1"/>
        <w:pBdr>
          <w:bottom w:val="single" w:sz="6" w:space="0" w:color="A2A9B1"/>
        </w:pBdr>
        <w:shd w:val="clear" w:color="auto" w:fill="FFFFFF"/>
        <w:spacing w:before="0" w:beforeAutospacing="0" w:after="60" w:afterAutospacing="0"/>
        <w:rPr>
          <w:rFonts w:asciiTheme="minorHAnsi" w:eastAsiaTheme="minorHAnsi" w:hAnsiTheme="minorHAnsi" w:cstheme="minorBidi"/>
          <w:b w:val="0"/>
          <w:bCs w:val="0"/>
          <w:kern w:val="0"/>
          <w:sz w:val="24"/>
          <w:szCs w:val="24"/>
          <w:lang w:val="de-DE" w:eastAsia="ja-JP"/>
        </w:rPr>
      </w:pPr>
    </w:p>
    <w:p w:rsidR="001450AB" w:rsidRDefault="001450AB" w:rsidP="005B28CF">
      <w:pPr>
        <w:pStyle w:val="berschrift1"/>
        <w:pBdr>
          <w:bottom w:val="single" w:sz="6" w:space="0" w:color="A2A9B1"/>
        </w:pBdr>
        <w:shd w:val="clear" w:color="auto" w:fill="FFFFFF"/>
        <w:spacing w:before="0" w:beforeAutospacing="0" w:after="60" w:afterAutospacing="0"/>
        <w:rPr>
          <w:rFonts w:asciiTheme="minorHAnsi" w:eastAsiaTheme="minorHAnsi" w:hAnsiTheme="minorHAnsi" w:cstheme="minorBidi"/>
          <w:b w:val="0"/>
          <w:bCs w:val="0"/>
          <w:kern w:val="0"/>
          <w:sz w:val="24"/>
          <w:szCs w:val="24"/>
          <w:lang w:val="de-DE" w:eastAsia="ja-JP"/>
        </w:rPr>
      </w:pPr>
    </w:p>
    <w:sectPr w:rsidR="001450AB" w:rsidSect="00C448F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D2"/>
    <w:rsid w:val="000B7B37"/>
    <w:rsid w:val="000E1172"/>
    <w:rsid w:val="001132B6"/>
    <w:rsid w:val="00115344"/>
    <w:rsid w:val="001450AB"/>
    <w:rsid w:val="001E1D76"/>
    <w:rsid w:val="001E4126"/>
    <w:rsid w:val="00212548"/>
    <w:rsid w:val="00222023"/>
    <w:rsid w:val="00242762"/>
    <w:rsid w:val="00243DD0"/>
    <w:rsid w:val="002451AF"/>
    <w:rsid w:val="002943F7"/>
    <w:rsid w:val="002A5DD2"/>
    <w:rsid w:val="002A69ED"/>
    <w:rsid w:val="002B639C"/>
    <w:rsid w:val="00312C8B"/>
    <w:rsid w:val="00331A2D"/>
    <w:rsid w:val="00336401"/>
    <w:rsid w:val="003B6364"/>
    <w:rsid w:val="004479B9"/>
    <w:rsid w:val="00450B30"/>
    <w:rsid w:val="004D597B"/>
    <w:rsid w:val="00501846"/>
    <w:rsid w:val="00524D20"/>
    <w:rsid w:val="00536EC4"/>
    <w:rsid w:val="00571C7D"/>
    <w:rsid w:val="005B28CF"/>
    <w:rsid w:val="006003D5"/>
    <w:rsid w:val="006131D6"/>
    <w:rsid w:val="00645DE7"/>
    <w:rsid w:val="006C4025"/>
    <w:rsid w:val="00755C1F"/>
    <w:rsid w:val="00776BB5"/>
    <w:rsid w:val="007B0A24"/>
    <w:rsid w:val="00812CFD"/>
    <w:rsid w:val="00844537"/>
    <w:rsid w:val="00845759"/>
    <w:rsid w:val="00870903"/>
    <w:rsid w:val="008D344F"/>
    <w:rsid w:val="00925CD3"/>
    <w:rsid w:val="00943D5D"/>
    <w:rsid w:val="00967914"/>
    <w:rsid w:val="009D7A5B"/>
    <w:rsid w:val="009F6A72"/>
    <w:rsid w:val="00A21AEC"/>
    <w:rsid w:val="00A41553"/>
    <w:rsid w:val="00A43A2C"/>
    <w:rsid w:val="00A46AEC"/>
    <w:rsid w:val="00A859D1"/>
    <w:rsid w:val="00AA247E"/>
    <w:rsid w:val="00AC15D3"/>
    <w:rsid w:val="00B25295"/>
    <w:rsid w:val="00B262D5"/>
    <w:rsid w:val="00B26C5D"/>
    <w:rsid w:val="00B44FBE"/>
    <w:rsid w:val="00B92555"/>
    <w:rsid w:val="00BD39D2"/>
    <w:rsid w:val="00C03AE4"/>
    <w:rsid w:val="00C11282"/>
    <w:rsid w:val="00C448FA"/>
    <w:rsid w:val="00CC0AB1"/>
    <w:rsid w:val="00CF62D8"/>
    <w:rsid w:val="00D26421"/>
    <w:rsid w:val="00DC50A7"/>
    <w:rsid w:val="00DD064B"/>
    <w:rsid w:val="00E37606"/>
    <w:rsid w:val="00E65686"/>
    <w:rsid w:val="00E73767"/>
    <w:rsid w:val="00EA6492"/>
    <w:rsid w:val="00EC1B8F"/>
    <w:rsid w:val="00F261BA"/>
    <w:rsid w:val="00F54F16"/>
    <w:rsid w:val="00F640F6"/>
    <w:rsid w:val="00F70C13"/>
    <w:rsid w:val="00F73A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64D08109"/>
  <w15:chartTrackingRefBased/>
  <w15:docId w15:val="{974CFAF2-4A39-4E43-A7C0-3F801E1D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A5DD2"/>
  </w:style>
  <w:style w:type="paragraph" w:styleId="berschrift1">
    <w:name w:val="heading 1"/>
    <w:basedOn w:val="Standard"/>
    <w:link w:val="berschrift1Zchn"/>
    <w:uiPriority w:val="9"/>
    <w:qFormat/>
    <w:rsid w:val="00B262D5"/>
    <w:pPr>
      <w:spacing w:before="100" w:beforeAutospacing="1" w:after="100" w:afterAutospacing="1"/>
      <w:outlineLvl w:val="0"/>
    </w:pPr>
    <w:rPr>
      <w:rFonts w:ascii="Times New Roman" w:eastAsia="Times New Roman" w:hAnsi="Times New Roman" w:cs="Times New Roman"/>
      <w:b/>
      <w:bCs/>
      <w:kern w:val="36"/>
      <w:sz w:val="48"/>
      <w:szCs w:val="48"/>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62D5"/>
    <w:rPr>
      <w:rFonts w:ascii="Times New Roman" w:eastAsia="Times New Roman" w:hAnsi="Times New Roman" w:cs="Times New Roman"/>
      <w:b/>
      <w:bCs/>
      <w:kern w:val="36"/>
      <w:sz w:val="48"/>
      <w:szCs w:val="48"/>
      <w:lang w:val="de-AT" w:eastAsia="de-DE"/>
    </w:rPr>
  </w:style>
  <w:style w:type="character" w:customStyle="1" w:styleId="mw-page-title-main">
    <w:name w:val="mw-page-title-main"/>
    <w:basedOn w:val="Absatz-Standardschriftart"/>
    <w:rsid w:val="00B262D5"/>
  </w:style>
  <w:style w:type="character" w:styleId="Hyperlink">
    <w:name w:val="Hyperlink"/>
    <w:basedOn w:val="Absatz-Standardschriftart"/>
    <w:uiPriority w:val="99"/>
    <w:semiHidden/>
    <w:unhideWhenUsed/>
    <w:rsid w:val="005B28CF"/>
    <w:rPr>
      <w:color w:val="0000FF"/>
      <w:u w:val="single"/>
    </w:rPr>
  </w:style>
  <w:style w:type="character" w:customStyle="1" w:styleId="apple-converted-space">
    <w:name w:val="apple-converted-space"/>
    <w:basedOn w:val="Absatz-Standardschriftart"/>
    <w:rsid w:val="005B2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604567">
      <w:bodyDiv w:val="1"/>
      <w:marLeft w:val="0"/>
      <w:marRight w:val="0"/>
      <w:marTop w:val="0"/>
      <w:marBottom w:val="0"/>
      <w:divBdr>
        <w:top w:val="none" w:sz="0" w:space="0" w:color="auto"/>
        <w:left w:val="none" w:sz="0" w:space="0" w:color="auto"/>
        <w:bottom w:val="none" w:sz="0" w:space="0" w:color="auto"/>
        <w:right w:val="none" w:sz="0" w:space="0" w:color="auto"/>
      </w:divBdr>
    </w:div>
    <w:div w:id="1952125771">
      <w:bodyDiv w:val="1"/>
      <w:marLeft w:val="0"/>
      <w:marRight w:val="0"/>
      <w:marTop w:val="0"/>
      <w:marBottom w:val="0"/>
      <w:divBdr>
        <w:top w:val="none" w:sz="0" w:space="0" w:color="auto"/>
        <w:left w:val="none" w:sz="0" w:space="0" w:color="auto"/>
        <w:bottom w:val="none" w:sz="0" w:space="0" w:color="auto"/>
        <w:right w:val="none" w:sz="0" w:space="0" w:color="auto"/>
      </w:divBdr>
    </w:div>
    <w:div w:id="202382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1827</Words>
  <Characters>11515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Office-Benutzer</cp:lastModifiedBy>
  <cp:revision>7</cp:revision>
  <dcterms:created xsi:type="dcterms:W3CDTF">2023-06-12T19:30:00Z</dcterms:created>
  <dcterms:modified xsi:type="dcterms:W3CDTF">2023-06-14T21:28:00Z</dcterms:modified>
</cp:coreProperties>
</file>